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EE84" w14:textId="6B785193" w:rsidR="000B317E" w:rsidRPr="00E4648C" w:rsidRDefault="00F30FEC">
      <w:pPr>
        <w:rPr>
          <w:rFonts w:ascii="Calibri" w:hAnsi="Calibri" w:cs="Calibri"/>
          <w:b/>
          <w:sz w:val="32"/>
          <w:szCs w:val="32"/>
        </w:rPr>
      </w:pPr>
      <w:r w:rsidRPr="00E4648C">
        <w:rPr>
          <w:rFonts w:ascii="Calibri" w:hAnsi="Calibri" w:cs="Calibri"/>
          <w:b/>
          <w:sz w:val="32"/>
          <w:szCs w:val="32"/>
        </w:rPr>
        <w:t xml:space="preserve">Risk assessment for: impact of strike action </w:t>
      </w:r>
      <w:r w:rsidR="00C66E79">
        <w:rPr>
          <w:rFonts w:ascii="Calibri" w:hAnsi="Calibri" w:cs="Calibri"/>
          <w:b/>
          <w:sz w:val="32"/>
          <w:szCs w:val="32"/>
        </w:rPr>
        <w:t>1 February</w:t>
      </w:r>
      <w:r w:rsidR="00D63E21" w:rsidRPr="00E4648C">
        <w:rPr>
          <w:rFonts w:ascii="Calibri" w:hAnsi="Calibri" w:cs="Calibri"/>
          <w:b/>
          <w:sz w:val="32"/>
          <w:szCs w:val="32"/>
        </w:rPr>
        <w:t xml:space="preserve">, </w:t>
      </w:r>
      <w:r w:rsidR="00C66E79">
        <w:rPr>
          <w:rFonts w:ascii="Calibri" w:hAnsi="Calibri" w:cs="Calibri"/>
          <w:b/>
          <w:sz w:val="32"/>
          <w:szCs w:val="32"/>
        </w:rPr>
        <w:t>2 / 15/16 March 2023</w:t>
      </w: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1588"/>
        <w:gridCol w:w="4395"/>
        <w:gridCol w:w="1249"/>
        <w:gridCol w:w="1952"/>
        <w:gridCol w:w="1952"/>
        <w:gridCol w:w="1227"/>
        <w:gridCol w:w="19"/>
      </w:tblGrid>
      <w:tr w:rsidR="004749A2" w:rsidRPr="00E4648C" w14:paraId="15240646" w14:textId="77777777" w:rsidTr="00482CA0">
        <w:trPr>
          <w:gridAfter w:val="1"/>
          <w:wAfter w:w="18" w:type="dxa"/>
          <w:trHeight w:val="878"/>
          <w:tblHeader/>
        </w:trPr>
        <w:tc>
          <w:tcPr>
            <w:tcW w:w="2376" w:type="dxa"/>
            <w:vMerge w:val="restart"/>
            <w:shd w:val="clear" w:color="auto" w:fill="C5E0B3" w:themeFill="accent6" w:themeFillTint="66"/>
          </w:tcPr>
          <w:p w14:paraId="4C832760" w14:textId="0366B98F" w:rsidR="004749A2" w:rsidRPr="00E4648C" w:rsidRDefault="004749A2" w:rsidP="002E0F76">
            <w:pPr>
              <w:spacing w:line="214" w:lineRule="auto"/>
              <w:rPr>
                <w:rFonts w:ascii="Calibri" w:hAnsi="Calibri" w:cs="Calibri"/>
                <w:b/>
              </w:rPr>
            </w:pPr>
            <w:r w:rsidRPr="00E4648C">
              <w:rPr>
                <w:rFonts w:ascii="Calibri" w:hAnsi="Calibri" w:cs="Calibri"/>
                <w:b/>
              </w:rPr>
              <w:t>List hazards here</w:t>
            </w:r>
          </w:p>
        </w:tc>
        <w:tc>
          <w:tcPr>
            <w:tcW w:w="1588" w:type="dxa"/>
            <w:vMerge w:val="restart"/>
            <w:shd w:val="clear" w:color="auto" w:fill="C5E0B3" w:themeFill="accent6" w:themeFillTint="66"/>
          </w:tcPr>
          <w:p w14:paraId="5E8A7D97" w14:textId="0EBCBB42" w:rsidR="004749A2" w:rsidRPr="00E4648C" w:rsidRDefault="004749A2" w:rsidP="002E0F76">
            <w:pPr>
              <w:spacing w:line="214" w:lineRule="auto"/>
              <w:ind w:left="-54" w:firstLine="54"/>
              <w:rPr>
                <w:rFonts w:ascii="Calibri" w:hAnsi="Calibri" w:cs="Calibri"/>
                <w:b/>
              </w:rPr>
            </w:pPr>
            <w:r w:rsidRPr="00E4648C">
              <w:rPr>
                <w:rFonts w:ascii="Calibri" w:hAnsi="Calibri" w:cs="Calibri"/>
                <w:b/>
              </w:rPr>
              <w:t>List groups of people who are especially at risk from the hazards</w:t>
            </w:r>
          </w:p>
        </w:tc>
        <w:tc>
          <w:tcPr>
            <w:tcW w:w="5644" w:type="dxa"/>
            <w:gridSpan w:val="2"/>
            <w:shd w:val="clear" w:color="auto" w:fill="C5E0B3" w:themeFill="accent6" w:themeFillTint="66"/>
          </w:tcPr>
          <w:p w14:paraId="02010365" w14:textId="5016D2CA" w:rsidR="004749A2" w:rsidRPr="00E4648C" w:rsidRDefault="004749A2" w:rsidP="002E0F76">
            <w:pPr>
              <w:spacing w:line="214" w:lineRule="auto"/>
              <w:jc w:val="center"/>
              <w:rPr>
                <w:rFonts w:ascii="Calibri" w:hAnsi="Calibri" w:cs="Calibri"/>
                <w:b/>
              </w:rPr>
            </w:pPr>
            <w:r w:rsidRPr="00E4648C">
              <w:rPr>
                <w:rFonts w:ascii="Calibri" w:hAnsi="Calibri" w:cs="Calibri"/>
                <w:b/>
              </w:rPr>
              <w:t>List existing controls here or note where the information is kept</w:t>
            </w:r>
          </w:p>
        </w:tc>
        <w:tc>
          <w:tcPr>
            <w:tcW w:w="1952" w:type="dxa"/>
            <w:vMerge w:val="restart"/>
            <w:shd w:val="clear" w:color="auto" w:fill="C5E0B3" w:themeFill="accent6" w:themeFillTint="66"/>
          </w:tcPr>
          <w:p w14:paraId="7BEBDEA1" w14:textId="460C5590" w:rsidR="004749A2" w:rsidRPr="00E4648C" w:rsidRDefault="004749A2" w:rsidP="002E0F76">
            <w:pPr>
              <w:spacing w:line="214" w:lineRule="auto"/>
              <w:ind w:left="-73" w:right="-171"/>
              <w:rPr>
                <w:rFonts w:ascii="Calibri" w:hAnsi="Calibri" w:cs="Calibri"/>
                <w:b/>
              </w:rPr>
            </w:pPr>
            <w:r w:rsidRPr="00E4648C">
              <w:rPr>
                <w:rFonts w:ascii="Calibri" w:hAnsi="Calibri" w:cs="Calibri"/>
                <w:b/>
              </w:rPr>
              <w:t xml:space="preserve">Open, </w:t>
            </w:r>
            <w:proofErr w:type="gramStart"/>
            <w:r w:rsidRPr="00E4648C">
              <w:rPr>
                <w:rFonts w:ascii="Calibri" w:hAnsi="Calibri" w:cs="Calibri"/>
                <w:b/>
              </w:rPr>
              <w:t>close</w:t>
            </w:r>
            <w:proofErr w:type="gramEnd"/>
            <w:r w:rsidRPr="00E4648C">
              <w:rPr>
                <w:rFonts w:ascii="Calibri" w:hAnsi="Calibri" w:cs="Calibri"/>
                <w:b/>
              </w:rPr>
              <w:t xml:space="preserve"> or partially open decision – one closed decision will determine the outcome</w:t>
            </w:r>
          </w:p>
        </w:tc>
        <w:tc>
          <w:tcPr>
            <w:tcW w:w="1952" w:type="dxa"/>
            <w:vMerge w:val="restart"/>
            <w:shd w:val="clear" w:color="auto" w:fill="C5E0B3" w:themeFill="accent6" w:themeFillTint="66"/>
          </w:tcPr>
          <w:p w14:paraId="22C8B563" w14:textId="166FB2D4" w:rsidR="004749A2" w:rsidRPr="00E4648C" w:rsidRDefault="004749A2" w:rsidP="002E0F76">
            <w:pPr>
              <w:spacing w:line="214" w:lineRule="auto"/>
              <w:ind w:right="-63"/>
              <w:rPr>
                <w:rFonts w:ascii="Calibri" w:hAnsi="Calibri" w:cs="Calibri"/>
                <w:b/>
              </w:rPr>
            </w:pPr>
            <w:r w:rsidRPr="00E4648C">
              <w:rPr>
                <w:rFonts w:ascii="Calibri" w:hAnsi="Calibri" w:cs="Calibri"/>
                <w:b/>
              </w:rPr>
              <w:t>Note any action you will take to control additional risks, where it is practicable</w:t>
            </w:r>
          </w:p>
        </w:tc>
        <w:tc>
          <w:tcPr>
            <w:tcW w:w="1227" w:type="dxa"/>
            <w:vMerge w:val="restart"/>
            <w:shd w:val="clear" w:color="auto" w:fill="C5E0B3" w:themeFill="accent6" w:themeFillTint="66"/>
          </w:tcPr>
          <w:p w14:paraId="08E35AEE" w14:textId="77A3FCE3" w:rsidR="004749A2" w:rsidRPr="00E4648C" w:rsidRDefault="004749A2" w:rsidP="002E0F76">
            <w:pPr>
              <w:spacing w:line="214" w:lineRule="auto"/>
              <w:jc w:val="center"/>
              <w:rPr>
                <w:rFonts w:ascii="Calibri" w:hAnsi="Calibri" w:cs="Calibri"/>
                <w:b/>
              </w:rPr>
            </w:pPr>
            <w:r w:rsidRPr="00E4648C">
              <w:rPr>
                <w:rFonts w:ascii="Calibri" w:hAnsi="Calibri" w:cs="Calibri"/>
                <w:b/>
              </w:rPr>
              <w:t>Actual risk rating</w:t>
            </w:r>
          </w:p>
        </w:tc>
      </w:tr>
      <w:tr w:rsidR="004749A2" w:rsidRPr="00E4648C" w14:paraId="4241B3ED" w14:textId="77777777" w:rsidTr="00482CA0">
        <w:trPr>
          <w:gridAfter w:val="1"/>
          <w:wAfter w:w="19" w:type="dxa"/>
          <w:trHeight w:val="705"/>
        </w:trPr>
        <w:tc>
          <w:tcPr>
            <w:tcW w:w="2376" w:type="dxa"/>
            <w:vMerge/>
          </w:tcPr>
          <w:p w14:paraId="34EA277F" w14:textId="77777777" w:rsidR="004749A2" w:rsidRPr="00E4648C" w:rsidRDefault="004749A2" w:rsidP="004749A2">
            <w:pPr>
              <w:jc w:val="center"/>
              <w:rPr>
                <w:rFonts w:ascii="Calibri" w:hAnsi="Calibri" w:cs="Calibri"/>
                <w:b/>
              </w:rPr>
            </w:pPr>
          </w:p>
        </w:tc>
        <w:tc>
          <w:tcPr>
            <w:tcW w:w="1588" w:type="dxa"/>
            <w:vMerge/>
          </w:tcPr>
          <w:p w14:paraId="15F9F946" w14:textId="77777777" w:rsidR="004749A2" w:rsidRPr="00E4648C" w:rsidRDefault="004749A2" w:rsidP="004749A2">
            <w:pPr>
              <w:ind w:left="-54" w:firstLine="54"/>
              <w:jc w:val="center"/>
              <w:rPr>
                <w:rFonts w:ascii="Calibri" w:hAnsi="Calibri" w:cs="Calibri"/>
                <w:b/>
              </w:rPr>
            </w:pPr>
          </w:p>
        </w:tc>
        <w:tc>
          <w:tcPr>
            <w:tcW w:w="4395" w:type="dxa"/>
            <w:shd w:val="clear" w:color="auto" w:fill="C5E0B3" w:themeFill="accent6" w:themeFillTint="66"/>
          </w:tcPr>
          <w:p w14:paraId="63C3033D" w14:textId="77777777" w:rsidR="004749A2" w:rsidRPr="00E4648C" w:rsidRDefault="004749A2" w:rsidP="004749A2">
            <w:pPr>
              <w:jc w:val="center"/>
              <w:rPr>
                <w:rFonts w:ascii="Calibri" w:hAnsi="Calibri" w:cs="Calibri"/>
                <w:b/>
              </w:rPr>
            </w:pPr>
          </w:p>
        </w:tc>
        <w:tc>
          <w:tcPr>
            <w:tcW w:w="1248" w:type="dxa"/>
            <w:shd w:val="clear" w:color="auto" w:fill="C5E0B3" w:themeFill="accent6" w:themeFillTint="66"/>
          </w:tcPr>
          <w:p w14:paraId="31DCA682" w14:textId="226214F5" w:rsidR="004749A2" w:rsidRPr="00E4648C" w:rsidRDefault="004749A2" w:rsidP="004749A2">
            <w:pPr>
              <w:jc w:val="center"/>
              <w:rPr>
                <w:rFonts w:ascii="Calibri" w:hAnsi="Calibri" w:cs="Calibri"/>
                <w:b/>
              </w:rPr>
            </w:pPr>
            <w:r w:rsidRPr="00E4648C">
              <w:rPr>
                <w:rFonts w:ascii="Calibri" w:hAnsi="Calibri" w:cs="Calibri"/>
                <w:b/>
              </w:rPr>
              <w:t>School RA comment</w:t>
            </w:r>
          </w:p>
        </w:tc>
        <w:tc>
          <w:tcPr>
            <w:tcW w:w="1952" w:type="dxa"/>
            <w:vMerge/>
          </w:tcPr>
          <w:p w14:paraId="78EC85EA" w14:textId="77777777" w:rsidR="004749A2" w:rsidRPr="00E4648C" w:rsidRDefault="004749A2" w:rsidP="004749A2">
            <w:pPr>
              <w:jc w:val="center"/>
              <w:rPr>
                <w:rFonts w:ascii="Calibri" w:hAnsi="Calibri" w:cs="Calibri"/>
                <w:b/>
              </w:rPr>
            </w:pPr>
          </w:p>
        </w:tc>
        <w:tc>
          <w:tcPr>
            <w:tcW w:w="1952" w:type="dxa"/>
            <w:vMerge/>
          </w:tcPr>
          <w:p w14:paraId="24DA6728" w14:textId="77777777" w:rsidR="004749A2" w:rsidRPr="00E4648C" w:rsidRDefault="004749A2" w:rsidP="004749A2">
            <w:pPr>
              <w:jc w:val="center"/>
              <w:rPr>
                <w:rFonts w:ascii="Calibri" w:hAnsi="Calibri" w:cs="Calibri"/>
                <w:b/>
              </w:rPr>
            </w:pPr>
          </w:p>
        </w:tc>
        <w:tc>
          <w:tcPr>
            <w:tcW w:w="1227" w:type="dxa"/>
            <w:vMerge/>
          </w:tcPr>
          <w:p w14:paraId="69B43AD4" w14:textId="77777777" w:rsidR="004749A2" w:rsidRPr="00E4648C" w:rsidRDefault="004749A2" w:rsidP="004749A2">
            <w:pPr>
              <w:jc w:val="center"/>
              <w:rPr>
                <w:rFonts w:ascii="Calibri" w:hAnsi="Calibri" w:cs="Calibri"/>
                <w:b/>
              </w:rPr>
            </w:pPr>
          </w:p>
        </w:tc>
      </w:tr>
      <w:tr w:rsidR="004749A2" w:rsidRPr="00E4648C" w14:paraId="59B66B89" w14:textId="77777777" w:rsidTr="00482CA0">
        <w:trPr>
          <w:gridAfter w:val="1"/>
          <w:wAfter w:w="19" w:type="dxa"/>
          <w:trHeight w:val="88"/>
        </w:trPr>
        <w:tc>
          <w:tcPr>
            <w:tcW w:w="2376" w:type="dxa"/>
          </w:tcPr>
          <w:p w14:paraId="4BBA7447" w14:textId="77777777" w:rsidR="004749A2" w:rsidRPr="00E4648C" w:rsidRDefault="004749A2" w:rsidP="004749A2">
            <w:pPr>
              <w:rPr>
                <w:rFonts w:ascii="Calibri" w:hAnsi="Calibri" w:cs="Calibri"/>
              </w:rPr>
            </w:pPr>
          </w:p>
        </w:tc>
        <w:tc>
          <w:tcPr>
            <w:tcW w:w="1588" w:type="dxa"/>
          </w:tcPr>
          <w:p w14:paraId="4B0B9A37" w14:textId="7452BCFF" w:rsidR="004749A2" w:rsidRPr="00E4648C" w:rsidRDefault="004749A2" w:rsidP="004749A2">
            <w:pPr>
              <w:rPr>
                <w:rFonts w:ascii="Calibri" w:hAnsi="Calibri" w:cs="Calibri"/>
              </w:rPr>
            </w:pPr>
            <w:r w:rsidRPr="00E4648C">
              <w:rPr>
                <w:rFonts w:ascii="Calibri" w:hAnsi="Calibri" w:cs="Calibri"/>
              </w:rPr>
              <w:t>Children, all staff</w:t>
            </w:r>
          </w:p>
        </w:tc>
        <w:tc>
          <w:tcPr>
            <w:tcW w:w="4395" w:type="dxa"/>
          </w:tcPr>
          <w:p w14:paraId="7E731A96" w14:textId="77777777" w:rsidR="004749A2" w:rsidRPr="00E4648C" w:rsidRDefault="004749A2" w:rsidP="004749A2">
            <w:pPr>
              <w:rPr>
                <w:rFonts w:ascii="Calibri" w:hAnsi="Calibri" w:cs="Calibri"/>
                <w:b/>
              </w:rPr>
            </w:pPr>
            <w:r w:rsidRPr="00E4648C">
              <w:rPr>
                <w:rFonts w:ascii="Calibri" w:hAnsi="Calibri" w:cs="Calibri"/>
                <w:b/>
              </w:rPr>
              <w:t xml:space="preserve">Will site security be compromised? </w:t>
            </w:r>
          </w:p>
          <w:p w14:paraId="17280254" w14:textId="5C3F6528" w:rsidR="004749A2" w:rsidRPr="00E4648C" w:rsidRDefault="004749A2" w:rsidP="004749A2">
            <w:pPr>
              <w:pStyle w:val="NormalWeb"/>
              <w:rPr>
                <w:rFonts w:ascii="Calibri" w:hAnsi="Calibri" w:cs="Calibri"/>
                <w:color w:val="000000"/>
              </w:rPr>
            </w:pPr>
            <w:r w:rsidRPr="004A298D">
              <w:rPr>
                <w:rFonts w:ascii="Calibri" w:hAnsi="Calibri" w:cs="Calibri"/>
                <w:b/>
                <w:color w:val="C00000"/>
              </w:rPr>
              <w:t>If site security is compromised, then the school must close to pupils and staff.</w:t>
            </w:r>
          </w:p>
        </w:tc>
        <w:tc>
          <w:tcPr>
            <w:tcW w:w="1248" w:type="dxa"/>
          </w:tcPr>
          <w:p w14:paraId="74EE1BE4" w14:textId="77777777" w:rsidR="004749A2" w:rsidRPr="0058143F" w:rsidRDefault="004749A2" w:rsidP="004749A2">
            <w:pPr>
              <w:rPr>
                <w:rFonts w:ascii="Calibri" w:hAnsi="Calibri" w:cs="Calibri"/>
                <w:bCs/>
              </w:rPr>
            </w:pPr>
          </w:p>
        </w:tc>
        <w:tc>
          <w:tcPr>
            <w:tcW w:w="1952" w:type="dxa"/>
          </w:tcPr>
          <w:p w14:paraId="6DB0EFB0" w14:textId="77777777" w:rsidR="004749A2" w:rsidRPr="00E4648C" w:rsidRDefault="004749A2" w:rsidP="004749A2">
            <w:pPr>
              <w:rPr>
                <w:rFonts w:ascii="Calibri" w:hAnsi="Calibri" w:cs="Calibri"/>
              </w:rPr>
            </w:pPr>
          </w:p>
        </w:tc>
        <w:tc>
          <w:tcPr>
            <w:tcW w:w="1952" w:type="dxa"/>
          </w:tcPr>
          <w:p w14:paraId="37E82880" w14:textId="77777777" w:rsidR="004749A2" w:rsidRPr="00E4648C" w:rsidRDefault="004749A2" w:rsidP="004749A2">
            <w:pPr>
              <w:rPr>
                <w:rFonts w:ascii="Calibri" w:hAnsi="Calibri" w:cs="Calibri"/>
              </w:rPr>
            </w:pPr>
          </w:p>
        </w:tc>
        <w:tc>
          <w:tcPr>
            <w:tcW w:w="1227" w:type="dxa"/>
          </w:tcPr>
          <w:p w14:paraId="71847C02" w14:textId="77777777" w:rsidR="004749A2" w:rsidRPr="004A298D" w:rsidRDefault="004749A2" w:rsidP="004749A2">
            <w:pPr>
              <w:rPr>
                <w:rFonts w:ascii="Calibri" w:hAnsi="Calibri" w:cs="Calibri"/>
                <w:b/>
                <w:color w:val="C00000"/>
              </w:rPr>
            </w:pPr>
            <w:r w:rsidRPr="004A298D">
              <w:rPr>
                <w:rFonts w:ascii="Calibri" w:hAnsi="Calibri" w:cs="Calibri"/>
                <w:b/>
                <w:color w:val="C00000"/>
              </w:rPr>
              <w:t>3X3 = 9 MEDIUM</w:t>
            </w:r>
          </w:p>
          <w:p w14:paraId="60669030" w14:textId="77777777" w:rsidR="004749A2" w:rsidRPr="00E4648C" w:rsidRDefault="004749A2" w:rsidP="004749A2">
            <w:pPr>
              <w:rPr>
                <w:rFonts w:ascii="Calibri" w:hAnsi="Calibri" w:cs="Calibri"/>
              </w:rPr>
            </w:pPr>
          </w:p>
        </w:tc>
      </w:tr>
      <w:tr w:rsidR="004749A2" w:rsidRPr="00E4648C" w14:paraId="54C0977E" w14:textId="77777777" w:rsidTr="00482CA0">
        <w:trPr>
          <w:gridAfter w:val="1"/>
          <w:wAfter w:w="19" w:type="dxa"/>
          <w:trHeight w:val="88"/>
        </w:trPr>
        <w:tc>
          <w:tcPr>
            <w:tcW w:w="2376" w:type="dxa"/>
          </w:tcPr>
          <w:p w14:paraId="762FBB11" w14:textId="042C144F" w:rsidR="004749A2" w:rsidRPr="00E4648C" w:rsidRDefault="004749A2" w:rsidP="004749A2">
            <w:pPr>
              <w:rPr>
                <w:rFonts w:ascii="Calibri" w:hAnsi="Calibri" w:cs="Calibri"/>
              </w:rPr>
            </w:pPr>
            <w:r w:rsidRPr="00E4648C">
              <w:rPr>
                <w:rFonts w:ascii="Calibri" w:hAnsi="Calibri" w:cs="Calibri"/>
              </w:rPr>
              <w:t>Is there adequate staffing cover for pupils and adequate supervision at break and lunchtimes?</w:t>
            </w:r>
          </w:p>
        </w:tc>
        <w:tc>
          <w:tcPr>
            <w:tcW w:w="1588" w:type="dxa"/>
          </w:tcPr>
          <w:p w14:paraId="20286188" w14:textId="70407552" w:rsidR="004749A2" w:rsidRPr="00E4648C" w:rsidRDefault="004749A2" w:rsidP="004749A2">
            <w:pPr>
              <w:rPr>
                <w:rFonts w:ascii="Calibri" w:hAnsi="Calibri" w:cs="Calibri"/>
              </w:rPr>
            </w:pPr>
            <w:r w:rsidRPr="00E4648C">
              <w:rPr>
                <w:rFonts w:ascii="Calibri" w:hAnsi="Calibri" w:cs="Calibri"/>
              </w:rPr>
              <w:t>Children, all staff</w:t>
            </w:r>
          </w:p>
        </w:tc>
        <w:tc>
          <w:tcPr>
            <w:tcW w:w="4395" w:type="dxa"/>
          </w:tcPr>
          <w:p w14:paraId="48326477" w14:textId="77777777" w:rsidR="004749A2" w:rsidRPr="00E4648C" w:rsidRDefault="004749A2" w:rsidP="004749A2">
            <w:pPr>
              <w:pStyle w:val="NormalWeb"/>
              <w:rPr>
                <w:rFonts w:ascii="Calibri" w:hAnsi="Calibri" w:cs="Calibri"/>
                <w:color w:val="000000"/>
              </w:rPr>
            </w:pPr>
          </w:p>
        </w:tc>
        <w:tc>
          <w:tcPr>
            <w:tcW w:w="1248" w:type="dxa"/>
          </w:tcPr>
          <w:p w14:paraId="5044FCB3" w14:textId="77777777" w:rsidR="004749A2" w:rsidRPr="0058143F" w:rsidRDefault="004749A2" w:rsidP="004749A2">
            <w:pPr>
              <w:rPr>
                <w:rFonts w:ascii="Calibri" w:hAnsi="Calibri" w:cs="Calibri"/>
                <w:bCs/>
              </w:rPr>
            </w:pPr>
          </w:p>
        </w:tc>
        <w:tc>
          <w:tcPr>
            <w:tcW w:w="1952" w:type="dxa"/>
          </w:tcPr>
          <w:p w14:paraId="019F4635" w14:textId="77777777" w:rsidR="004749A2" w:rsidRPr="00E4648C" w:rsidRDefault="004749A2" w:rsidP="004749A2">
            <w:pPr>
              <w:rPr>
                <w:rFonts w:ascii="Calibri" w:hAnsi="Calibri" w:cs="Calibri"/>
              </w:rPr>
            </w:pPr>
          </w:p>
        </w:tc>
        <w:tc>
          <w:tcPr>
            <w:tcW w:w="1952" w:type="dxa"/>
          </w:tcPr>
          <w:p w14:paraId="5655174D" w14:textId="77777777" w:rsidR="004749A2" w:rsidRPr="00E4648C" w:rsidRDefault="004749A2" w:rsidP="004749A2">
            <w:pPr>
              <w:rPr>
                <w:rFonts w:ascii="Calibri" w:hAnsi="Calibri" w:cs="Calibri"/>
              </w:rPr>
            </w:pPr>
          </w:p>
        </w:tc>
        <w:tc>
          <w:tcPr>
            <w:tcW w:w="1227" w:type="dxa"/>
          </w:tcPr>
          <w:p w14:paraId="196BB9B8" w14:textId="77777777" w:rsidR="004749A2" w:rsidRPr="00E4648C" w:rsidRDefault="004749A2" w:rsidP="004749A2">
            <w:pPr>
              <w:rPr>
                <w:rFonts w:ascii="Calibri" w:hAnsi="Calibri" w:cs="Calibri"/>
              </w:rPr>
            </w:pPr>
          </w:p>
        </w:tc>
      </w:tr>
      <w:tr w:rsidR="004749A2" w:rsidRPr="00E4648C" w14:paraId="5AC68970" w14:textId="77777777" w:rsidTr="00482CA0">
        <w:trPr>
          <w:gridAfter w:val="1"/>
          <w:wAfter w:w="19" w:type="dxa"/>
          <w:trHeight w:val="88"/>
        </w:trPr>
        <w:tc>
          <w:tcPr>
            <w:tcW w:w="2376" w:type="dxa"/>
          </w:tcPr>
          <w:p w14:paraId="022F3318" w14:textId="03C3B13B" w:rsidR="004749A2" w:rsidRPr="00E4648C" w:rsidRDefault="004749A2" w:rsidP="004749A2">
            <w:pPr>
              <w:rPr>
                <w:rFonts w:ascii="Calibri" w:hAnsi="Calibri" w:cs="Calibri"/>
              </w:rPr>
            </w:pPr>
            <w:r w:rsidRPr="00E4648C">
              <w:rPr>
                <w:rFonts w:ascii="Calibri" w:hAnsi="Calibri" w:cs="Calibri"/>
              </w:rPr>
              <w:t>Is there adequate first aid cover</w:t>
            </w:r>
            <w:r>
              <w:rPr>
                <w:rFonts w:ascii="Calibri" w:hAnsi="Calibri" w:cs="Calibri"/>
              </w:rPr>
              <w:t>?</w:t>
            </w:r>
          </w:p>
        </w:tc>
        <w:tc>
          <w:tcPr>
            <w:tcW w:w="1588" w:type="dxa"/>
          </w:tcPr>
          <w:p w14:paraId="67C7C10F" w14:textId="64D55EB5" w:rsidR="004749A2" w:rsidRPr="00E4648C" w:rsidRDefault="004749A2" w:rsidP="004749A2">
            <w:pPr>
              <w:rPr>
                <w:rFonts w:ascii="Calibri" w:hAnsi="Calibri" w:cs="Calibri"/>
              </w:rPr>
            </w:pPr>
            <w:r w:rsidRPr="00632D96">
              <w:rPr>
                <w:rFonts w:ascii="Calibri" w:hAnsi="Calibri" w:cs="Calibri"/>
              </w:rPr>
              <w:t>Children, all staff</w:t>
            </w:r>
          </w:p>
        </w:tc>
        <w:tc>
          <w:tcPr>
            <w:tcW w:w="4395" w:type="dxa"/>
          </w:tcPr>
          <w:p w14:paraId="75465622" w14:textId="77777777" w:rsidR="004749A2" w:rsidRPr="00E4648C" w:rsidRDefault="004749A2" w:rsidP="004749A2">
            <w:pPr>
              <w:pStyle w:val="NormalWeb"/>
              <w:rPr>
                <w:rFonts w:ascii="Calibri" w:hAnsi="Calibri" w:cs="Calibri"/>
                <w:color w:val="000000"/>
              </w:rPr>
            </w:pPr>
          </w:p>
        </w:tc>
        <w:tc>
          <w:tcPr>
            <w:tcW w:w="1248" w:type="dxa"/>
          </w:tcPr>
          <w:p w14:paraId="26634699" w14:textId="77777777" w:rsidR="004749A2" w:rsidRPr="0058143F" w:rsidRDefault="004749A2" w:rsidP="004749A2">
            <w:pPr>
              <w:rPr>
                <w:rFonts w:ascii="Calibri" w:hAnsi="Calibri" w:cs="Calibri"/>
                <w:bCs/>
              </w:rPr>
            </w:pPr>
          </w:p>
        </w:tc>
        <w:tc>
          <w:tcPr>
            <w:tcW w:w="1952" w:type="dxa"/>
          </w:tcPr>
          <w:p w14:paraId="499812F4" w14:textId="77777777" w:rsidR="004749A2" w:rsidRPr="00E4648C" w:rsidRDefault="004749A2" w:rsidP="004749A2">
            <w:pPr>
              <w:rPr>
                <w:rFonts w:ascii="Calibri" w:hAnsi="Calibri" w:cs="Calibri"/>
              </w:rPr>
            </w:pPr>
          </w:p>
        </w:tc>
        <w:tc>
          <w:tcPr>
            <w:tcW w:w="1952" w:type="dxa"/>
          </w:tcPr>
          <w:p w14:paraId="6A1BFD65" w14:textId="77777777" w:rsidR="004749A2" w:rsidRPr="00E4648C" w:rsidRDefault="004749A2" w:rsidP="004749A2">
            <w:pPr>
              <w:rPr>
                <w:rFonts w:ascii="Calibri" w:hAnsi="Calibri" w:cs="Calibri"/>
              </w:rPr>
            </w:pPr>
          </w:p>
        </w:tc>
        <w:tc>
          <w:tcPr>
            <w:tcW w:w="1227" w:type="dxa"/>
          </w:tcPr>
          <w:p w14:paraId="4ED4F4F7" w14:textId="77777777" w:rsidR="004749A2" w:rsidRPr="00E4648C" w:rsidRDefault="004749A2" w:rsidP="004749A2">
            <w:pPr>
              <w:rPr>
                <w:rFonts w:ascii="Calibri" w:hAnsi="Calibri" w:cs="Calibri"/>
              </w:rPr>
            </w:pPr>
          </w:p>
        </w:tc>
      </w:tr>
      <w:tr w:rsidR="004749A2" w:rsidRPr="00E4648C" w14:paraId="26FC9C44" w14:textId="77777777" w:rsidTr="00482CA0">
        <w:trPr>
          <w:gridAfter w:val="1"/>
          <w:wAfter w:w="19" w:type="dxa"/>
          <w:trHeight w:val="88"/>
        </w:trPr>
        <w:tc>
          <w:tcPr>
            <w:tcW w:w="2376" w:type="dxa"/>
          </w:tcPr>
          <w:p w14:paraId="711054EC" w14:textId="3052E97E" w:rsidR="004749A2" w:rsidRPr="00E4648C" w:rsidRDefault="004749A2" w:rsidP="004749A2">
            <w:pPr>
              <w:rPr>
                <w:rFonts w:ascii="Calibri" w:hAnsi="Calibri" w:cs="Calibri"/>
              </w:rPr>
            </w:pPr>
            <w:r w:rsidRPr="00E4648C">
              <w:rPr>
                <w:rFonts w:ascii="Calibri" w:hAnsi="Calibri" w:cs="Calibri"/>
              </w:rPr>
              <w:t>Are there any other health and safety issues or cover?</w:t>
            </w:r>
          </w:p>
        </w:tc>
        <w:tc>
          <w:tcPr>
            <w:tcW w:w="1588" w:type="dxa"/>
          </w:tcPr>
          <w:p w14:paraId="1A96C338" w14:textId="689F3F5C" w:rsidR="004749A2" w:rsidRPr="00E4648C" w:rsidRDefault="004749A2" w:rsidP="004749A2">
            <w:pPr>
              <w:rPr>
                <w:rFonts w:ascii="Calibri" w:hAnsi="Calibri" w:cs="Calibri"/>
              </w:rPr>
            </w:pPr>
            <w:r w:rsidRPr="00632D96">
              <w:rPr>
                <w:rFonts w:ascii="Calibri" w:hAnsi="Calibri" w:cs="Calibri"/>
              </w:rPr>
              <w:t>Children, all staff</w:t>
            </w:r>
          </w:p>
        </w:tc>
        <w:tc>
          <w:tcPr>
            <w:tcW w:w="4395" w:type="dxa"/>
          </w:tcPr>
          <w:p w14:paraId="24CBFAF6" w14:textId="77777777" w:rsidR="004749A2" w:rsidRPr="00E4648C" w:rsidRDefault="004749A2" w:rsidP="004749A2">
            <w:pPr>
              <w:pStyle w:val="NormalWeb"/>
              <w:rPr>
                <w:rFonts w:ascii="Calibri" w:hAnsi="Calibri" w:cs="Calibri"/>
                <w:color w:val="000000"/>
              </w:rPr>
            </w:pPr>
          </w:p>
        </w:tc>
        <w:tc>
          <w:tcPr>
            <w:tcW w:w="1248" w:type="dxa"/>
          </w:tcPr>
          <w:p w14:paraId="40676B03" w14:textId="77777777" w:rsidR="004749A2" w:rsidRPr="0058143F" w:rsidRDefault="004749A2" w:rsidP="004749A2">
            <w:pPr>
              <w:rPr>
                <w:rFonts w:ascii="Calibri" w:hAnsi="Calibri" w:cs="Calibri"/>
                <w:bCs/>
              </w:rPr>
            </w:pPr>
          </w:p>
        </w:tc>
        <w:tc>
          <w:tcPr>
            <w:tcW w:w="1952" w:type="dxa"/>
          </w:tcPr>
          <w:p w14:paraId="5A811C0B" w14:textId="77777777" w:rsidR="004749A2" w:rsidRPr="00E4648C" w:rsidRDefault="004749A2" w:rsidP="004749A2">
            <w:pPr>
              <w:rPr>
                <w:rFonts w:ascii="Calibri" w:hAnsi="Calibri" w:cs="Calibri"/>
              </w:rPr>
            </w:pPr>
          </w:p>
        </w:tc>
        <w:tc>
          <w:tcPr>
            <w:tcW w:w="1952" w:type="dxa"/>
          </w:tcPr>
          <w:p w14:paraId="261DB68D" w14:textId="77777777" w:rsidR="004749A2" w:rsidRPr="00E4648C" w:rsidRDefault="004749A2" w:rsidP="004749A2">
            <w:pPr>
              <w:rPr>
                <w:rFonts w:ascii="Calibri" w:hAnsi="Calibri" w:cs="Calibri"/>
              </w:rPr>
            </w:pPr>
          </w:p>
        </w:tc>
        <w:tc>
          <w:tcPr>
            <w:tcW w:w="1227" w:type="dxa"/>
          </w:tcPr>
          <w:p w14:paraId="5CF10FEB" w14:textId="77777777" w:rsidR="004749A2" w:rsidRPr="00E4648C" w:rsidRDefault="004749A2" w:rsidP="004749A2">
            <w:pPr>
              <w:rPr>
                <w:rFonts w:ascii="Calibri" w:hAnsi="Calibri" w:cs="Calibri"/>
              </w:rPr>
            </w:pPr>
          </w:p>
        </w:tc>
      </w:tr>
      <w:tr w:rsidR="004749A2" w:rsidRPr="00E4648C" w14:paraId="3A7A067F" w14:textId="77777777" w:rsidTr="00482CA0">
        <w:trPr>
          <w:gridAfter w:val="1"/>
          <w:wAfter w:w="19" w:type="dxa"/>
          <w:trHeight w:val="88"/>
        </w:trPr>
        <w:tc>
          <w:tcPr>
            <w:tcW w:w="2376" w:type="dxa"/>
          </w:tcPr>
          <w:p w14:paraId="42ABB852" w14:textId="4BE20F72" w:rsidR="004749A2" w:rsidRPr="00E4648C" w:rsidRDefault="004749A2" w:rsidP="0058143F">
            <w:pPr>
              <w:rPr>
                <w:rFonts w:ascii="Calibri" w:hAnsi="Calibri" w:cs="Calibri"/>
              </w:rPr>
            </w:pPr>
            <w:r w:rsidRPr="00E4648C">
              <w:rPr>
                <w:rFonts w:ascii="Calibri" w:hAnsi="Calibri" w:cs="Calibri"/>
              </w:rPr>
              <w:t>Will site security be compromised?</w:t>
            </w:r>
          </w:p>
        </w:tc>
        <w:tc>
          <w:tcPr>
            <w:tcW w:w="1588" w:type="dxa"/>
          </w:tcPr>
          <w:p w14:paraId="50CAF4A9" w14:textId="404EA50F" w:rsidR="004749A2" w:rsidRPr="00E4648C" w:rsidRDefault="004749A2" w:rsidP="004749A2">
            <w:pPr>
              <w:rPr>
                <w:rFonts w:ascii="Calibri" w:hAnsi="Calibri" w:cs="Calibri"/>
              </w:rPr>
            </w:pPr>
            <w:r w:rsidRPr="00632D96">
              <w:rPr>
                <w:rFonts w:ascii="Calibri" w:hAnsi="Calibri" w:cs="Calibri"/>
              </w:rPr>
              <w:t>Children, all staff</w:t>
            </w:r>
          </w:p>
        </w:tc>
        <w:tc>
          <w:tcPr>
            <w:tcW w:w="4395" w:type="dxa"/>
          </w:tcPr>
          <w:p w14:paraId="1518CD31" w14:textId="77777777" w:rsidR="004749A2" w:rsidRPr="00E4648C" w:rsidRDefault="004749A2" w:rsidP="004749A2">
            <w:pPr>
              <w:pStyle w:val="NormalWeb"/>
              <w:rPr>
                <w:rFonts w:ascii="Calibri" w:hAnsi="Calibri" w:cs="Calibri"/>
                <w:color w:val="000000"/>
              </w:rPr>
            </w:pPr>
          </w:p>
        </w:tc>
        <w:tc>
          <w:tcPr>
            <w:tcW w:w="1248" w:type="dxa"/>
          </w:tcPr>
          <w:p w14:paraId="73848373" w14:textId="77777777" w:rsidR="004749A2" w:rsidRPr="0058143F" w:rsidRDefault="004749A2" w:rsidP="004749A2">
            <w:pPr>
              <w:rPr>
                <w:rFonts w:ascii="Calibri" w:hAnsi="Calibri" w:cs="Calibri"/>
                <w:bCs/>
              </w:rPr>
            </w:pPr>
          </w:p>
        </w:tc>
        <w:tc>
          <w:tcPr>
            <w:tcW w:w="1952" w:type="dxa"/>
          </w:tcPr>
          <w:p w14:paraId="3DB3CAE3" w14:textId="77777777" w:rsidR="004749A2" w:rsidRPr="00E4648C" w:rsidRDefault="004749A2" w:rsidP="004749A2">
            <w:pPr>
              <w:rPr>
                <w:rFonts w:ascii="Calibri" w:hAnsi="Calibri" w:cs="Calibri"/>
              </w:rPr>
            </w:pPr>
          </w:p>
        </w:tc>
        <w:tc>
          <w:tcPr>
            <w:tcW w:w="1952" w:type="dxa"/>
          </w:tcPr>
          <w:p w14:paraId="357B46E6" w14:textId="77777777" w:rsidR="004749A2" w:rsidRPr="00E4648C" w:rsidRDefault="004749A2" w:rsidP="004749A2">
            <w:pPr>
              <w:rPr>
                <w:rFonts w:ascii="Calibri" w:hAnsi="Calibri" w:cs="Calibri"/>
              </w:rPr>
            </w:pPr>
          </w:p>
        </w:tc>
        <w:tc>
          <w:tcPr>
            <w:tcW w:w="1227" w:type="dxa"/>
          </w:tcPr>
          <w:p w14:paraId="555BB6A0" w14:textId="77777777" w:rsidR="004749A2" w:rsidRPr="00E4648C" w:rsidRDefault="004749A2" w:rsidP="004749A2">
            <w:pPr>
              <w:rPr>
                <w:rFonts w:ascii="Calibri" w:hAnsi="Calibri" w:cs="Calibri"/>
              </w:rPr>
            </w:pPr>
          </w:p>
        </w:tc>
      </w:tr>
      <w:tr w:rsidR="004749A2" w:rsidRPr="00E4648C" w14:paraId="5AF45D37" w14:textId="77777777" w:rsidTr="00482CA0">
        <w:trPr>
          <w:gridAfter w:val="1"/>
          <w:wAfter w:w="19" w:type="dxa"/>
          <w:trHeight w:val="88"/>
        </w:trPr>
        <w:tc>
          <w:tcPr>
            <w:tcW w:w="2376" w:type="dxa"/>
          </w:tcPr>
          <w:p w14:paraId="78B40227" w14:textId="77777777" w:rsidR="004749A2" w:rsidRPr="00E4648C" w:rsidRDefault="004749A2" w:rsidP="004749A2">
            <w:pPr>
              <w:rPr>
                <w:rFonts w:ascii="Calibri" w:hAnsi="Calibri" w:cs="Calibri"/>
              </w:rPr>
            </w:pPr>
            <w:r w:rsidRPr="00E4648C">
              <w:rPr>
                <w:rFonts w:ascii="Calibri" w:hAnsi="Calibri" w:cs="Calibri"/>
              </w:rPr>
              <w:t xml:space="preserve">Will emergency hazards be dealt with appropriately </w:t>
            </w:r>
            <w:proofErr w:type="gramStart"/>
            <w:r w:rsidRPr="00E4648C">
              <w:rPr>
                <w:rFonts w:ascii="Calibri" w:hAnsi="Calibri" w:cs="Calibri"/>
              </w:rPr>
              <w:t>e.g.</w:t>
            </w:r>
            <w:proofErr w:type="gramEnd"/>
            <w:r w:rsidRPr="00E4648C">
              <w:rPr>
                <w:rFonts w:ascii="Calibri" w:hAnsi="Calibri" w:cs="Calibri"/>
              </w:rPr>
              <w:t xml:space="preserve"> broken glass, spillages, hygiene issues such as cleaning of toilets and dealing with vomit and other bodily fluids?</w:t>
            </w:r>
          </w:p>
          <w:p w14:paraId="68ED4189" w14:textId="77777777" w:rsidR="004749A2" w:rsidRPr="00E4648C" w:rsidRDefault="004749A2" w:rsidP="004749A2">
            <w:pPr>
              <w:rPr>
                <w:rFonts w:ascii="Calibri" w:hAnsi="Calibri" w:cs="Calibri"/>
              </w:rPr>
            </w:pPr>
          </w:p>
        </w:tc>
        <w:tc>
          <w:tcPr>
            <w:tcW w:w="1588" w:type="dxa"/>
          </w:tcPr>
          <w:p w14:paraId="70F8257E" w14:textId="241EF4DC" w:rsidR="004749A2" w:rsidRPr="00E4648C" w:rsidRDefault="004749A2" w:rsidP="004749A2">
            <w:pPr>
              <w:rPr>
                <w:rFonts w:ascii="Calibri" w:hAnsi="Calibri" w:cs="Calibri"/>
              </w:rPr>
            </w:pPr>
            <w:r w:rsidRPr="00632D96">
              <w:rPr>
                <w:rFonts w:ascii="Calibri" w:hAnsi="Calibri" w:cs="Calibri"/>
              </w:rPr>
              <w:t>Children, all staff</w:t>
            </w:r>
          </w:p>
        </w:tc>
        <w:tc>
          <w:tcPr>
            <w:tcW w:w="4395" w:type="dxa"/>
          </w:tcPr>
          <w:p w14:paraId="358097FE" w14:textId="6F037AB4" w:rsidR="004749A2" w:rsidRPr="00E4648C" w:rsidRDefault="004749A2" w:rsidP="004749A2">
            <w:pPr>
              <w:rPr>
                <w:rFonts w:ascii="Calibri" w:hAnsi="Calibri" w:cs="Calibri"/>
                <w:b/>
              </w:rPr>
            </w:pPr>
            <w:r w:rsidRPr="00E4648C">
              <w:rPr>
                <w:rFonts w:ascii="Calibri" w:hAnsi="Calibri" w:cs="Calibri"/>
                <w:b/>
              </w:rPr>
              <w:t xml:space="preserve">Will emergency hazards be dealt with appropriately </w:t>
            </w:r>
            <w:proofErr w:type="gramStart"/>
            <w:r w:rsidRPr="00E4648C">
              <w:rPr>
                <w:rFonts w:ascii="Calibri" w:hAnsi="Calibri" w:cs="Calibri"/>
                <w:b/>
              </w:rPr>
              <w:t>e.g.</w:t>
            </w:r>
            <w:proofErr w:type="gramEnd"/>
            <w:r w:rsidRPr="00E4648C">
              <w:rPr>
                <w:rFonts w:ascii="Calibri" w:hAnsi="Calibri" w:cs="Calibri"/>
                <w:b/>
              </w:rPr>
              <w:t xml:space="preserve"> broken glass, spillages, hygiene issues such as cleaning of toilets and dealing with vomit and other bodily fluids?  </w:t>
            </w:r>
          </w:p>
          <w:p w14:paraId="7AC35538" w14:textId="2153C32B" w:rsidR="004749A2" w:rsidRPr="00E4648C" w:rsidRDefault="004749A2" w:rsidP="004749A2">
            <w:pPr>
              <w:pStyle w:val="NormalWeb"/>
              <w:rPr>
                <w:rFonts w:ascii="Calibri" w:hAnsi="Calibri" w:cs="Calibri"/>
                <w:color w:val="000000"/>
              </w:rPr>
            </w:pPr>
            <w:r w:rsidRPr="004A298D">
              <w:rPr>
                <w:rFonts w:ascii="Calibri" w:hAnsi="Calibri" w:cs="Calibri"/>
                <w:b/>
                <w:color w:val="C00000"/>
              </w:rPr>
              <w:t>If no – the school must be closed.</w:t>
            </w:r>
          </w:p>
        </w:tc>
        <w:tc>
          <w:tcPr>
            <w:tcW w:w="1248" w:type="dxa"/>
          </w:tcPr>
          <w:p w14:paraId="32A94EB0" w14:textId="77777777" w:rsidR="004749A2" w:rsidRPr="0058143F" w:rsidRDefault="004749A2" w:rsidP="004749A2">
            <w:pPr>
              <w:rPr>
                <w:rFonts w:ascii="Calibri" w:hAnsi="Calibri" w:cs="Calibri"/>
                <w:bCs/>
              </w:rPr>
            </w:pPr>
          </w:p>
        </w:tc>
        <w:tc>
          <w:tcPr>
            <w:tcW w:w="1952" w:type="dxa"/>
          </w:tcPr>
          <w:p w14:paraId="243C8DD5" w14:textId="77777777" w:rsidR="004749A2" w:rsidRPr="00E4648C" w:rsidRDefault="004749A2" w:rsidP="004749A2">
            <w:pPr>
              <w:rPr>
                <w:rFonts w:ascii="Calibri" w:hAnsi="Calibri" w:cs="Calibri"/>
              </w:rPr>
            </w:pPr>
          </w:p>
        </w:tc>
        <w:tc>
          <w:tcPr>
            <w:tcW w:w="1952" w:type="dxa"/>
          </w:tcPr>
          <w:p w14:paraId="4219DA54" w14:textId="77777777" w:rsidR="004749A2" w:rsidRPr="00E4648C" w:rsidRDefault="004749A2" w:rsidP="004749A2">
            <w:pPr>
              <w:rPr>
                <w:rFonts w:ascii="Calibri" w:hAnsi="Calibri" w:cs="Calibri"/>
              </w:rPr>
            </w:pPr>
          </w:p>
        </w:tc>
        <w:tc>
          <w:tcPr>
            <w:tcW w:w="1227" w:type="dxa"/>
          </w:tcPr>
          <w:p w14:paraId="74D999F6" w14:textId="77777777" w:rsidR="004749A2" w:rsidRPr="00E4648C" w:rsidRDefault="004749A2" w:rsidP="004749A2">
            <w:pPr>
              <w:rPr>
                <w:rFonts w:ascii="Calibri" w:hAnsi="Calibri" w:cs="Calibri"/>
              </w:rPr>
            </w:pPr>
          </w:p>
        </w:tc>
      </w:tr>
      <w:tr w:rsidR="004749A2" w:rsidRPr="00E4648C" w14:paraId="2976EDB6" w14:textId="77777777" w:rsidTr="00482CA0">
        <w:trPr>
          <w:gridAfter w:val="1"/>
          <w:wAfter w:w="19" w:type="dxa"/>
          <w:trHeight w:val="88"/>
        </w:trPr>
        <w:tc>
          <w:tcPr>
            <w:tcW w:w="2376" w:type="dxa"/>
          </w:tcPr>
          <w:p w14:paraId="7A1F95C2" w14:textId="77777777" w:rsidR="004749A2" w:rsidRPr="00E4648C" w:rsidRDefault="004749A2" w:rsidP="004749A2">
            <w:pPr>
              <w:rPr>
                <w:rFonts w:ascii="Calibri" w:hAnsi="Calibri" w:cs="Calibri"/>
              </w:rPr>
            </w:pPr>
          </w:p>
        </w:tc>
        <w:tc>
          <w:tcPr>
            <w:tcW w:w="1588" w:type="dxa"/>
          </w:tcPr>
          <w:p w14:paraId="28C12E66" w14:textId="4948AF34" w:rsidR="004749A2" w:rsidRPr="00E4648C" w:rsidRDefault="004749A2" w:rsidP="004749A2">
            <w:pPr>
              <w:rPr>
                <w:rFonts w:ascii="Calibri" w:hAnsi="Calibri" w:cs="Calibri"/>
              </w:rPr>
            </w:pPr>
            <w:r w:rsidRPr="00E4648C">
              <w:rPr>
                <w:rFonts w:ascii="Calibri" w:hAnsi="Calibri" w:cs="Calibri"/>
              </w:rPr>
              <w:t>Children, all staff</w:t>
            </w:r>
          </w:p>
        </w:tc>
        <w:tc>
          <w:tcPr>
            <w:tcW w:w="4395" w:type="dxa"/>
          </w:tcPr>
          <w:p w14:paraId="680B77B9" w14:textId="77777777" w:rsidR="004749A2" w:rsidRPr="00E4648C" w:rsidRDefault="004749A2" w:rsidP="004749A2">
            <w:pPr>
              <w:rPr>
                <w:rFonts w:ascii="Calibri" w:hAnsi="Calibri" w:cs="Calibri"/>
                <w:b/>
              </w:rPr>
            </w:pPr>
            <w:r w:rsidRPr="00E4648C">
              <w:rPr>
                <w:rFonts w:ascii="Calibri" w:hAnsi="Calibri" w:cs="Calibri"/>
                <w:b/>
              </w:rPr>
              <w:t xml:space="preserve">Is there adequate staffing cover for pupils and adequate supervision at break and lunchtimes? </w:t>
            </w:r>
          </w:p>
          <w:p w14:paraId="1AFCE55A" w14:textId="77777777" w:rsidR="004749A2" w:rsidRPr="00E4648C" w:rsidRDefault="004749A2" w:rsidP="004749A2">
            <w:pPr>
              <w:rPr>
                <w:rFonts w:ascii="Calibri" w:hAnsi="Calibri" w:cs="Calibri"/>
                <w:b/>
              </w:rPr>
            </w:pPr>
          </w:p>
          <w:p w14:paraId="72F76BCF" w14:textId="77777777" w:rsidR="004749A2" w:rsidRPr="004A298D" w:rsidRDefault="004749A2" w:rsidP="004749A2">
            <w:pPr>
              <w:rPr>
                <w:rFonts w:ascii="Calibri" w:hAnsi="Calibri" w:cs="Calibri"/>
                <w:b/>
                <w:color w:val="C00000"/>
              </w:rPr>
            </w:pPr>
            <w:r w:rsidRPr="004A298D">
              <w:rPr>
                <w:rFonts w:ascii="Calibri" w:hAnsi="Calibri" w:cs="Calibri"/>
                <w:b/>
                <w:color w:val="C00000"/>
              </w:rPr>
              <w:t xml:space="preserve">If there is not adequate supervision for pupils and </w:t>
            </w:r>
            <w:proofErr w:type="gramStart"/>
            <w:r w:rsidRPr="004A298D">
              <w:rPr>
                <w:rFonts w:ascii="Calibri" w:hAnsi="Calibri" w:cs="Calibri"/>
                <w:b/>
                <w:color w:val="C00000"/>
              </w:rPr>
              <w:t>staff</w:t>
            </w:r>
            <w:proofErr w:type="gramEnd"/>
            <w:r w:rsidRPr="004A298D">
              <w:rPr>
                <w:rFonts w:ascii="Calibri" w:hAnsi="Calibri" w:cs="Calibri"/>
                <w:b/>
                <w:color w:val="C00000"/>
              </w:rPr>
              <w:t xml:space="preserve"> then the school must be closed.</w:t>
            </w:r>
          </w:p>
          <w:p w14:paraId="18EFD44B" w14:textId="77777777" w:rsidR="004749A2" w:rsidRPr="00E4648C" w:rsidRDefault="004749A2" w:rsidP="004749A2">
            <w:pPr>
              <w:rPr>
                <w:rFonts w:ascii="Calibri" w:hAnsi="Calibri" w:cs="Calibri"/>
                <w:b/>
              </w:rPr>
            </w:pPr>
          </w:p>
          <w:p w14:paraId="43B010E5" w14:textId="77777777" w:rsidR="004749A2" w:rsidRPr="00E4648C" w:rsidRDefault="004749A2" w:rsidP="004749A2">
            <w:pPr>
              <w:rPr>
                <w:rFonts w:ascii="Calibri" w:hAnsi="Calibri" w:cs="Calibri"/>
              </w:rPr>
            </w:pPr>
            <w:r w:rsidRPr="00E4648C">
              <w:rPr>
                <w:rFonts w:ascii="Calibri" w:hAnsi="Calibri" w:cs="Calibri"/>
                <w:highlight w:val="yellow"/>
              </w:rPr>
              <w:t xml:space="preserve">There are </w:t>
            </w:r>
            <w:proofErr w:type="gramStart"/>
            <w:r>
              <w:rPr>
                <w:rFonts w:ascii="Calibri" w:hAnsi="Calibri" w:cs="Calibri"/>
                <w:b/>
                <w:highlight w:val="yellow"/>
              </w:rPr>
              <w:t>X</w:t>
            </w:r>
            <w:r w:rsidRPr="00E4648C">
              <w:rPr>
                <w:rFonts w:ascii="Calibri" w:hAnsi="Calibri" w:cs="Calibri"/>
                <w:highlight w:val="yellow"/>
              </w:rPr>
              <w:t xml:space="preserve">  </w:t>
            </w:r>
            <w:r w:rsidRPr="00E4648C">
              <w:rPr>
                <w:rFonts w:ascii="Calibri" w:hAnsi="Calibri" w:cs="Calibri"/>
                <w:b/>
                <w:highlight w:val="yellow"/>
              </w:rPr>
              <w:t>teachers</w:t>
            </w:r>
            <w:proofErr w:type="gramEnd"/>
            <w:r w:rsidRPr="00E4648C">
              <w:rPr>
                <w:rFonts w:ascii="Calibri" w:hAnsi="Calibri" w:cs="Calibri"/>
                <w:highlight w:val="yellow"/>
              </w:rPr>
              <w:t xml:space="preserve"> who will be taking strike action.</w:t>
            </w:r>
          </w:p>
          <w:p w14:paraId="5484FE40" w14:textId="77777777" w:rsidR="004749A2" w:rsidRPr="00E4648C" w:rsidRDefault="004749A2" w:rsidP="004749A2">
            <w:pPr>
              <w:rPr>
                <w:rFonts w:ascii="Calibri" w:hAnsi="Calibri" w:cs="Calibri"/>
              </w:rPr>
            </w:pPr>
          </w:p>
          <w:p w14:paraId="0D1ACE05" w14:textId="77777777" w:rsidR="004749A2" w:rsidRPr="004A298D" w:rsidRDefault="004749A2" w:rsidP="004749A2">
            <w:pPr>
              <w:rPr>
                <w:rFonts w:ascii="Calibri" w:hAnsi="Calibri" w:cs="Calibri"/>
                <w:i/>
                <w:color w:val="C00000"/>
              </w:rPr>
            </w:pPr>
            <w:r w:rsidRPr="004A298D">
              <w:rPr>
                <w:rFonts w:ascii="Calibri" w:hAnsi="Calibri" w:cs="Calibri"/>
                <w:i/>
                <w:color w:val="C00000"/>
              </w:rPr>
              <w:t>Classes where the teacher is supporting strike action must be closed for the period of the strike.</w:t>
            </w:r>
          </w:p>
          <w:p w14:paraId="585E5774" w14:textId="77777777" w:rsidR="004749A2" w:rsidRPr="004A298D" w:rsidRDefault="004749A2" w:rsidP="004749A2">
            <w:pPr>
              <w:rPr>
                <w:rFonts w:ascii="Calibri" w:hAnsi="Calibri" w:cs="Calibri"/>
                <w:i/>
                <w:color w:val="C00000"/>
              </w:rPr>
            </w:pPr>
            <w:r w:rsidRPr="004A298D">
              <w:rPr>
                <w:rFonts w:ascii="Calibri" w:hAnsi="Calibri" w:cs="Calibri"/>
                <w:i/>
                <w:color w:val="C00000"/>
              </w:rPr>
              <w:t xml:space="preserve">If that member of staff is on playground or lunch </w:t>
            </w:r>
            <w:proofErr w:type="gramStart"/>
            <w:r w:rsidRPr="004A298D">
              <w:rPr>
                <w:rFonts w:ascii="Calibri" w:hAnsi="Calibri" w:cs="Calibri"/>
                <w:i/>
                <w:color w:val="C00000"/>
              </w:rPr>
              <w:t>duty</w:t>
            </w:r>
            <w:proofErr w:type="gramEnd"/>
            <w:r w:rsidRPr="004A298D">
              <w:rPr>
                <w:rFonts w:ascii="Calibri" w:hAnsi="Calibri" w:cs="Calibri"/>
                <w:i/>
                <w:color w:val="C00000"/>
              </w:rPr>
              <w:t xml:space="preserve"> then the children in that playground will not be supervised and therefore this is a health and safety issue.  These children will not be able to attend school for this reason.</w:t>
            </w:r>
          </w:p>
          <w:p w14:paraId="161DC51E" w14:textId="5BA5EC1A" w:rsidR="004749A2" w:rsidRPr="00E4648C" w:rsidRDefault="004749A2" w:rsidP="004749A2">
            <w:pPr>
              <w:rPr>
                <w:rFonts w:ascii="Calibri" w:hAnsi="Calibri" w:cs="Calibri"/>
                <w:color w:val="000000"/>
              </w:rPr>
            </w:pPr>
            <w:r w:rsidRPr="004A298D">
              <w:rPr>
                <w:rFonts w:ascii="Calibri" w:hAnsi="Calibri" w:cs="Calibri"/>
                <w:color w:val="C00000"/>
              </w:rPr>
              <w:t>Legislation specifically forbids agencies from supplying workers to replace employees taking industrial action.</w:t>
            </w:r>
          </w:p>
        </w:tc>
        <w:tc>
          <w:tcPr>
            <w:tcW w:w="1248" w:type="dxa"/>
          </w:tcPr>
          <w:p w14:paraId="0F1FBD02" w14:textId="77777777" w:rsidR="004749A2" w:rsidRPr="0058143F" w:rsidRDefault="004749A2" w:rsidP="004749A2">
            <w:pPr>
              <w:rPr>
                <w:rFonts w:ascii="Calibri" w:hAnsi="Calibri" w:cs="Calibri"/>
                <w:bCs/>
              </w:rPr>
            </w:pPr>
          </w:p>
        </w:tc>
        <w:tc>
          <w:tcPr>
            <w:tcW w:w="1952" w:type="dxa"/>
          </w:tcPr>
          <w:p w14:paraId="4FA2B68A" w14:textId="77777777" w:rsidR="004749A2" w:rsidRPr="00E4648C" w:rsidRDefault="004749A2" w:rsidP="004749A2">
            <w:pPr>
              <w:rPr>
                <w:rFonts w:ascii="Calibri" w:hAnsi="Calibri" w:cs="Calibri"/>
              </w:rPr>
            </w:pPr>
          </w:p>
        </w:tc>
        <w:tc>
          <w:tcPr>
            <w:tcW w:w="1952" w:type="dxa"/>
          </w:tcPr>
          <w:p w14:paraId="3041AA8B" w14:textId="77777777" w:rsidR="004749A2" w:rsidRPr="00E4648C" w:rsidRDefault="004749A2" w:rsidP="004749A2">
            <w:pPr>
              <w:rPr>
                <w:rFonts w:ascii="Calibri" w:hAnsi="Calibri" w:cs="Calibri"/>
              </w:rPr>
            </w:pPr>
          </w:p>
        </w:tc>
        <w:tc>
          <w:tcPr>
            <w:tcW w:w="1227" w:type="dxa"/>
          </w:tcPr>
          <w:p w14:paraId="62386B3D" w14:textId="77777777" w:rsidR="004749A2" w:rsidRPr="00E4648C" w:rsidRDefault="004749A2" w:rsidP="004749A2">
            <w:pPr>
              <w:rPr>
                <w:rFonts w:ascii="Calibri" w:hAnsi="Calibri" w:cs="Calibri"/>
              </w:rPr>
            </w:pPr>
          </w:p>
        </w:tc>
      </w:tr>
      <w:tr w:rsidR="004749A2" w:rsidRPr="00E4648C" w14:paraId="690C1744" w14:textId="77777777" w:rsidTr="00482CA0">
        <w:trPr>
          <w:gridAfter w:val="1"/>
          <w:wAfter w:w="19" w:type="dxa"/>
          <w:trHeight w:val="88"/>
        </w:trPr>
        <w:tc>
          <w:tcPr>
            <w:tcW w:w="2376" w:type="dxa"/>
          </w:tcPr>
          <w:p w14:paraId="4B65C7E4" w14:textId="77777777" w:rsidR="004749A2" w:rsidRPr="00E4648C" w:rsidRDefault="004749A2" w:rsidP="004749A2">
            <w:pPr>
              <w:rPr>
                <w:rFonts w:ascii="Calibri" w:hAnsi="Calibri" w:cs="Calibri"/>
              </w:rPr>
            </w:pPr>
          </w:p>
        </w:tc>
        <w:tc>
          <w:tcPr>
            <w:tcW w:w="1588" w:type="dxa"/>
          </w:tcPr>
          <w:p w14:paraId="1AB25AFC" w14:textId="04762B12" w:rsidR="004749A2" w:rsidRPr="00E4648C" w:rsidRDefault="004749A2" w:rsidP="004749A2">
            <w:pPr>
              <w:rPr>
                <w:rFonts w:ascii="Calibri" w:hAnsi="Calibri" w:cs="Calibri"/>
              </w:rPr>
            </w:pPr>
            <w:r w:rsidRPr="00E4648C">
              <w:rPr>
                <w:rFonts w:ascii="Calibri" w:hAnsi="Calibri" w:cs="Calibri"/>
              </w:rPr>
              <w:t>Children, all staff</w:t>
            </w:r>
          </w:p>
        </w:tc>
        <w:tc>
          <w:tcPr>
            <w:tcW w:w="4395" w:type="dxa"/>
          </w:tcPr>
          <w:p w14:paraId="05776397" w14:textId="77777777" w:rsidR="004749A2" w:rsidRPr="00E4648C" w:rsidRDefault="004749A2" w:rsidP="004749A2">
            <w:pPr>
              <w:rPr>
                <w:rFonts w:ascii="Calibri" w:hAnsi="Calibri" w:cs="Calibri"/>
                <w:b/>
              </w:rPr>
            </w:pPr>
            <w:r w:rsidRPr="00E4648C">
              <w:rPr>
                <w:rFonts w:ascii="Calibri" w:hAnsi="Calibri" w:cs="Calibri"/>
                <w:b/>
              </w:rPr>
              <w:t>Supervision</w:t>
            </w:r>
          </w:p>
          <w:p w14:paraId="50344D5B" w14:textId="77777777" w:rsidR="004749A2" w:rsidRPr="00E4648C" w:rsidRDefault="004749A2" w:rsidP="004749A2">
            <w:pPr>
              <w:rPr>
                <w:rFonts w:ascii="Calibri" w:hAnsi="Calibri" w:cs="Calibri"/>
              </w:rPr>
            </w:pPr>
            <w:r w:rsidRPr="00E4648C">
              <w:rPr>
                <w:rFonts w:ascii="Calibri" w:hAnsi="Calibri" w:cs="Calibri"/>
                <w:b/>
              </w:rPr>
              <w:t xml:space="preserve"> </w:t>
            </w:r>
            <w:r w:rsidRPr="00E4648C">
              <w:rPr>
                <w:rFonts w:ascii="Calibri" w:hAnsi="Calibri" w:cs="Calibri"/>
              </w:rPr>
              <w:t xml:space="preserve">Although the school may be partially closed to pupils during the action, more pupils than expected may attend school. It will be a matter for the person who is managing the school on the day of action to ensure that arrangements are put in place to ensure there is adequate </w:t>
            </w:r>
            <w:r w:rsidRPr="00E4648C">
              <w:rPr>
                <w:rFonts w:ascii="Calibri" w:hAnsi="Calibri" w:cs="Calibri"/>
              </w:rPr>
              <w:lastRenderedPageBreak/>
              <w:t>supervision during the day for any pupils who come onto the school site.  Because of the uncertainty over staff attendance on strike days, it may be that arrangements will have to be put in place to provide emergency supervision for pupils who cannot be sent home.</w:t>
            </w:r>
          </w:p>
          <w:p w14:paraId="47593144" w14:textId="69599EA8" w:rsidR="004749A2" w:rsidRPr="00E4648C" w:rsidRDefault="004749A2" w:rsidP="004749A2">
            <w:pPr>
              <w:pStyle w:val="NormalWeb"/>
              <w:rPr>
                <w:rFonts w:ascii="Calibri" w:hAnsi="Calibri" w:cs="Calibri"/>
                <w:color w:val="000000"/>
              </w:rPr>
            </w:pPr>
            <w:r w:rsidRPr="00E4648C">
              <w:rPr>
                <w:rFonts w:ascii="Calibri" w:hAnsi="Calibri" w:cs="Calibri"/>
              </w:rPr>
              <w:t>The presence of voluntary, temporary helpers can have very serious implications for the safety and well-being of pupils. Even where such volunteers possess current DBS certification, there are issues of confidentiality, first aid training, knowledge of evacuation procedures in case of emergencies, safe use of equipment, behaviour management, knowledge of restraint procedures, guidance on physical contact with pupils and insurance liability to be considered.</w:t>
            </w:r>
          </w:p>
        </w:tc>
        <w:tc>
          <w:tcPr>
            <w:tcW w:w="1248" w:type="dxa"/>
          </w:tcPr>
          <w:p w14:paraId="43C3CEA0" w14:textId="77777777" w:rsidR="004749A2" w:rsidRPr="00E4648C" w:rsidRDefault="004749A2" w:rsidP="004749A2">
            <w:pPr>
              <w:rPr>
                <w:rFonts w:ascii="Calibri" w:hAnsi="Calibri" w:cs="Calibri"/>
                <w:b/>
              </w:rPr>
            </w:pPr>
          </w:p>
        </w:tc>
        <w:tc>
          <w:tcPr>
            <w:tcW w:w="1952" w:type="dxa"/>
          </w:tcPr>
          <w:p w14:paraId="49DAB08F" w14:textId="77777777" w:rsidR="004749A2" w:rsidRPr="00E4648C" w:rsidRDefault="004749A2" w:rsidP="004749A2">
            <w:pPr>
              <w:rPr>
                <w:rFonts w:ascii="Calibri" w:hAnsi="Calibri" w:cs="Calibri"/>
              </w:rPr>
            </w:pPr>
          </w:p>
        </w:tc>
        <w:tc>
          <w:tcPr>
            <w:tcW w:w="1952" w:type="dxa"/>
          </w:tcPr>
          <w:p w14:paraId="65B42F05" w14:textId="77777777" w:rsidR="004749A2" w:rsidRPr="00E4648C" w:rsidRDefault="004749A2" w:rsidP="004749A2">
            <w:pPr>
              <w:rPr>
                <w:rFonts w:ascii="Calibri" w:hAnsi="Calibri" w:cs="Calibri"/>
              </w:rPr>
            </w:pPr>
          </w:p>
        </w:tc>
        <w:tc>
          <w:tcPr>
            <w:tcW w:w="1227" w:type="dxa"/>
          </w:tcPr>
          <w:p w14:paraId="4C7CC12F" w14:textId="77777777" w:rsidR="004749A2" w:rsidRPr="00E4648C" w:rsidRDefault="004749A2" w:rsidP="004749A2">
            <w:pPr>
              <w:rPr>
                <w:rFonts w:ascii="Calibri" w:hAnsi="Calibri" w:cs="Calibri"/>
              </w:rPr>
            </w:pPr>
          </w:p>
        </w:tc>
      </w:tr>
      <w:tr w:rsidR="004749A2" w:rsidRPr="00E4648C" w14:paraId="4CCC7B62" w14:textId="77777777" w:rsidTr="00482CA0">
        <w:trPr>
          <w:gridAfter w:val="1"/>
          <w:wAfter w:w="19" w:type="dxa"/>
          <w:trHeight w:val="88"/>
        </w:trPr>
        <w:tc>
          <w:tcPr>
            <w:tcW w:w="2376" w:type="dxa"/>
          </w:tcPr>
          <w:p w14:paraId="3874129E" w14:textId="77777777" w:rsidR="004749A2" w:rsidRPr="00E4648C" w:rsidRDefault="004749A2" w:rsidP="004749A2">
            <w:pPr>
              <w:rPr>
                <w:rFonts w:ascii="Calibri" w:hAnsi="Calibri" w:cs="Calibri"/>
              </w:rPr>
            </w:pPr>
          </w:p>
        </w:tc>
        <w:tc>
          <w:tcPr>
            <w:tcW w:w="1588" w:type="dxa"/>
          </w:tcPr>
          <w:p w14:paraId="57FB0B78" w14:textId="445F0876" w:rsidR="004749A2" w:rsidRPr="00E4648C" w:rsidRDefault="004749A2" w:rsidP="004749A2">
            <w:pPr>
              <w:rPr>
                <w:rFonts w:ascii="Calibri" w:hAnsi="Calibri" w:cs="Calibri"/>
              </w:rPr>
            </w:pPr>
            <w:r w:rsidRPr="00E4648C">
              <w:rPr>
                <w:rFonts w:ascii="Calibri" w:hAnsi="Calibri" w:cs="Calibri"/>
              </w:rPr>
              <w:t>Children, all staff</w:t>
            </w:r>
          </w:p>
        </w:tc>
        <w:tc>
          <w:tcPr>
            <w:tcW w:w="4395" w:type="dxa"/>
          </w:tcPr>
          <w:p w14:paraId="69E03687" w14:textId="77777777" w:rsidR="004749A2" w:rsidRPr="00E4648C" w:rsidRDefault="004749A2" w:rsidP="004749A2">
            <w:pPr>
              <w:rPr>
                <w:rFonts w:ascii="Calibri" w:hAnsi="Calibri" w:cs="Calibri"/>
                <w:b/>
              </w:rPr>
            </w:pPr>
            <w:r w:rsidRPr="00E4648C">
              <w:rPr>
                <w:rFonts w:ascii="Calibri" w:hAnsi="Calibri" w:cs="Calibri"/>
                <w:b/>
              </w:rPr>
              <w:t xml:space="preserve">Is there adequate first aid cover? </w:t>
            </w:r>
          </w:p>
          <w:p w14:paraId="5998BF8B" w14:textId="77777777" w:rsidR="004749A2" w:rsidRPr="00E4648C" w:rsidRDefault="004749A2" w:rsidP="004749A2">
            <w:pPr>
              <w:rPr>
                <w:rFonts w:ascii="Calibri" w:hAnsi="Calibri" w:cs="Calibri"/>
                <w:b/>
              </w:rPr>
            </w:pPr>
          </w:p>
          <w:p w14:paraId="54F3CCCA" w14:textId="53F923EB" w:rsidR="004749A2" w:rsidRPr="00E4648C" w:rsidRDefault="004749A2" w:rsidP="004749A2">
            <w:pPr>
              <w:pStyle w:val="NormalWeb"/>
              <w:rPr>
                <w:rFonts w:ascii="Calibri" w:hAnsi="Calibri" w:cs="Calibri"/>
                <w:color w:val="000000"/>
              </w:rPr>
            </w:pPr>
            <w:r w:rsidRPr="004A298D">
              <w:rPr>
                <w:rFonts w:ascii="Calibri" w:hAnsi="Calibri" w:cs="Calibri"/>
                <w:b/>
                <w:color w:val="C00000"/>
              </w:rPr>
              <w:t xml:space="preserve">If there is not adequate first aid supervision for pupils and </w:t>
            </w:r>
            <w:proofErr w:type="gramStart"/>
            <w:r w:rsidRPr="004A298D">
              <w:rPr>
                <w:rFonts w:ascii="Calibri" w:hAnsi="Calibri" w:cs="Calibri"/>
                <w:b/>
                <w:color w:val="C00000"/>
              </w:rPr>
              <w:t>staff</w:t>
            </w:r>
            <w:proofErr w:type="gramEnd"/>
            <w:r w:rsidRPr="004A298D">
              <w:rPr>
                <w:rFonts w:ascii="Calibri" w:hAnsi="Calibri" w:cs="Calibri"/>
                <w:b/>
                <w:color w:val="C00000"/>
              </w:rPr>
              <w:t xml:space="preserve"> then the school must be closed.</w:t>
            </w:r>
          </w:p>
        </w:tc>
        <w:tc>
          <w:tcPr>
            <w:tcW w:w="1248" w:type="dxa"/>
          </w:tcPr>
          <w:p w14:paraId="28044530" w14:textId="77777777" w:rsidR="004749A2" w:rsidRPr="00E4648C" w:rsidRDefault="004749A2" w:rsidP="004749A2">
            <w:pPr>
              <w:rPr>
                <w:rFonts w:ascii="Calibri" w:hAnsi="Calibri" w:cs="Calibri"/>
                <w:b/>
              </w:rPr>
            </w:pPr>
          </w:p>
        </w:tc>
        <w:tc>
          <w:tcPr>
            <w:tcW w:w="1952" w:type="dxa"/>
          </w:tcPr>
          <w:p w14:paraId="46DF1A2E" w14:textId="77777777" w:rsidR="004749A2" w:rsidRPr="00E4648C" w:rsidRDefault="004749A2" w:rsidP="004749A2">
            <w:pPr>
              <w:rPr>
                <w:rFonts w:ascii="Calibri" w:hAnsi="Calibri" w:cs="Calibri"/>
              </w:rPr>
            </w:pPr>
          </w:p>
        </w:tc>
        <w:tc>
          <w:tcPr>
            <w:tcW w:w="1952" w:type="dxa"/>
          </w:tcPr>
          <w:p w14:paraId="77FC2515" w14:textId="77777777" w:rsidR="004749A2" w:rsidRPr="00E4648C" w:rsidRDefault="004749A2" w:rsidP="004749A2">
            <w:pPr>
              <w:rPr>
                <w:rFonts w:ascii="Calibri" w:hAnsi="Calibri" w:cs="Calibri"/>
              </w:rPr>
            </w:pPr>
          </w:p>
        </w:tc>
        <w:tc>
          <w:tcPr>
            <w:tcW w:w="1227" w:type="dxa"/>
          </w:tcPr>
          <w:p w14:paraId="1F2796AF" w14:textId="77777777" w:rsidR="004749A2" w:rsidRPr="00E4648C" w:rsidRDefault="004749A2" w:rsidP="004749A2">
            <w:pPr>
              <w:rPr>
                <w:rFonts w:ascii="Calibri" w:hAnsi="Calibri" w:cs="Calibri"/>
              </w:rPr>
            </w:pPr>
          </w:p>
        </w:tc>
      </w:tr>
      <w:tr w:rsidR="004749A2" w:rsidRPr="00E4648C" w14:paraId="6319530C" w14:textId="77777777" w:rsidTr="00482CA0">
        <w:trPr>
          <w:gridAfter w:val="1"/>
          <w:wAfter w:w="19" w:type="dxa"/>
          <w:trHeight w:val="88"/>
        </w:trPr>
        <w:tc>
          <w:tcPr>
            <w:tcW w:w="2376" w:type="dxa"/>
          </w:tcPr>
          <w:p w14:paraId="4F024D92" w14:textId="77777777" w:rsidR="004749A2" w:rsidRPr="00E4648C" w:rsidRDefault="004749A2" w:rsidP="004749A2">
            <w:pPr>
              <w:rPr>
                <w:rFonts w:ascii="Calibri" w:hAnsi="Calibri" w:cs="Calibri"/>
              </w:rPr>
            </w:pPr>
          </w:p>
        </w:tc>
        <w:tc>
          <w:tcPr>
            <w:tcW w:w="1588" w:type="dxa"/>
          </w:tcPr>
          <w:p w14:paraId="2666B8AD" w14:textId="0CD4762E" w:rsidR="004749A2" w:rsidRPr="00E4648C" w:rsidRDefault="004749A2" w:rsidP="004749A2">
            <w:pPr>
              <w:rPr>
                <w:rFonts w:ascii="Calibri" w:hAnsi="Calibri" w:cs="Calibri"/>
              </w:rPr>
            </w:pPr>
            <w:r w:rsidRPr="00E4648C">
              <w:rPr>
                <w:rFonts w:ascii="Calibri" w:hAnsi="Calibri" w:cs="Calibri"/>
              </w:rPr>
              <w:t>Children, all staff</w:t>
            </w:r>
          </w:p>
        </w:tc>
        <w:tc>
          <w:tcPr>
            <w:tcW w:w="4395" w:type="dxa"/>
          </w:tcPr>
          <w:p w14:paraId="3230CEB4" w14:textId="77777777" w:rsidR="004749A2" w:rsidRPr="00E4648C" w:rsidRDefault="004749A2" w:rsidP="004749A2">
            <w:pPr>
              <w:rPr>
                <w:rFonts w:ascii="Calibri" w:hAnsi="Calibri" w:cs="Calibri"/>
                <w:lang w:eastAsia="en-GB"/>
              </w:rPr>
            </w:pPr>
            <w:r w:rsidRPr="00E4648C">
              <w:rPr>
                <w:rFonts w:ascii="Calibri" w:hAnsi="Calibri" w:cs="Calibri"/>
                <w:b/>
                <w:lang w:eastAsia="en-GB"/>
              </w:rPr>
              <w:t>If the school is safe to be opened for staff:</w:t>
            </w:r>
            <w:r w:rsidRPr="00E4648C">
              <w:rPr>
                <w:rFonts w:ascii="Calibri" w:hAnsi="Calibri" w:cs="Calibri"/>
                <w:lang w:eastAsia="en-GB"/>
              </w:rPr>
              <w:t xml:space="preserve"> Any staff who are not </w:t>
            </w:r>
            <w:proofErr w:type="gramStart"/>
            <w:r w:rsidRPr="00E4648C">
              <w:rPr>
                <w:rFonts w:ascii="Calibri" w:hAnsi="Calibri" w:cs="Calibri"/>
                <w:lang w:eastAsia="en-GB"/>
              </w:rPr>
              <w:t>taking action</w:t>
            </w:r>
            <w:proofErr w:type="gramEnd"/>
            <w:r w:rsidRPr="00E4648C">
              <w:rPr>
                <w:rFonts w:ascii="Calibri" w:hAnsi="Calibri" w:cs="Calibri"/>
                <w:lang w:eastAsia="en-GB"/>
              </w:rPr>
              <w:t xml:space="preserve"> should be left to work under the direction of the employer and report to their </w:t>
            </w:r>
            <w:r w:rsidRPr="00E4648C">
              <w:rPr>
                <w:rFonts w:ascii="Calibri" w:hAnsi="Calibri" w:cs="Calibri"/>
                <w:lang w:eastAsia="en-GB"/>
              </w:rPr>
              <w:lastRenderedPageBreak/>
              <w:t xml:space="preserve">workplace if that is what the employer directs.  </w:t>
            </w:r>
          </w:p>
          <w:p w14:paraId="4DC78822" w14:textId="1576A63C" w:rsidR="004749A2" w:rsidRPr="00E4648C" w:rsidRDefault="004749A2" w:rsidP="004749A2">
            <w:pPr>
              <w:pStyle w:val="NormalWeb"/>
              <w:rPr>
                <w:rFonts w:ascii="Calibri" w:hAnsi="Calibri" w:cs="Calibri"/>
                <w:color w:val="000000"/>
              </w:rPr>
            </w:pPr>
            <w:r w:rsidRPr="00E4648C">
              <w:rPr>
                <w:rFonts w:ascii="Calibri" w:hAnsi="Calibri" w:cs="Calibri"/>
                <w:color w:val="000000"/>
              </w:rPr>
              <w:t>Those teachers taking industrial action on the day they are due to take PPA time lose their entitlement for that week.</w:t>
            </w:r>
          </w:p>
        </w:tc>
        <w:tc>
          <w:tcPr>
            <w:tcW w:w="1248" w:type="dxa"/>
          </w:tcPr>
          <w:p w14:paraId="7ABE5E88" w14:textId="77777777" w:rsidR="004749A2" w:rsidRPr="00E4648C" w:rsidRDefault="004749A2" w:rsidP="004749A2">
            <w:pPr>
              <w:rPr>
                <w:rFonts w:ascii="Calibri" w:hAnsi="Calibri" w:cs="Calibri"/>
                <w:b/>
              </w:rPr>
            </w:pPr>
          </w:p>
        </w:tc>
        <w:tc>
          <w:tcPr>
            <w:tcW w:w="1952" w:type="dxa"/>
          </w:tcPr>
          <w:p w14:paraId="743D93F8" w14:textId="77777777" w:rsidR="004749A2" w:rsidRPr="00E4648C" w:rsidRDefault="004749A2" w:rsidP="004749A2">
            <w:pPr>
              <w:rPr>
                <w:rFonts w:ascii="Calibri" w:hAnsi="Calibri" w:cs="Calibri"/>
              </w:rPr>
            </w:pPr>
          </w:p>
        </w:tc>
        <w:tc>
          <w:tcPr>
            <w:tcW w:w="1952" w:type="dxa"/>
          </w:tcPr>
          <w:p w14:paraId="79628800" w14:textId="77777777" w:rsidR="004749A2" w:rsidRPr="00E4648C" w:rsidRDefault="004749A2" w:rsidP="004749A2">
            <w:pPr>
              <w:rPr>
                <w:rFonts w:ascii="Calibri" w:hAnsi="Calibri" w:cs="Calibri"/>
              </w:rPr>
            </w:pPr>
          </w:p>
        </w:tc>
        <w:tc>
          <w:tcPr>
            <w:tcW w:w="1227" w:type="dxa"/>
          </w:tcPr>
          <w:p w14:paraId="54087264" w14:textId="77777777" w:rsidR="004749A2" w:rsidRPr="00E4648C" w:rsidRDefault="004749A2" w:rsidP="004749A2">
            <w:pPr>
              <w:rPr>
                <w:rFonts w:ascii="Calibri" w:hAnsi="Calibri" w:cs="Calibri"/>
              </w:rPr>
            </w:pPr>
          </w:p>
        </w:tc>
      </w:tr>
      <w:tr w:rsidR="004749A2" w:rsidRPr="00E4648C" w14:paraId="2A904E09" w14:textId="77777777" w:rsidTr="00482CA0">
        <w:trPr>
          <w:gridAfter w:val="1"/>
          <w:wAfter w:w="19" w:type="dxa"/>
          <w:trHeight w:val="88"/>
        </w:trPr>
        <w:tc>
          <w:tcPr>
            <w:tcW w:w="2376" w:type="dxa"/>
          </w:tcPr>
          <w:p w14:paraId="7117FDE6" w14:textId="77777777" w:rsidR="004749A2" w:rsidRPr="00E4648C" w:rsidRDefault="004749A2" w:rsidP="004749A2">
            <w:pPr>
              <w:rPr>
                <w:rFonts w:ascii="Calibri" w:hAnsi="Calibri" w:cs="Calibri"/>
              </w:rPr>
            </w:pPr>
          </w:p>
        </w:tc>
        <w:tc>
          <w:tcPr>
            <w:tcW w:w="1588" w:type="dxa"/>
          </w:tcPr>
          <w:p w14:paraId="407458F7" w14:textId="4DC677FC" w:rsidR="004749A2" w:rsidRPr="00E4648C" w:rsidRDefault="004749A2" w:rsidP="004749A2">
            <w:pPr>
              <w:rPr>
                <w:rFonts w:ascii="Calibri" w:hAnsi="Calibri" w:cs="Calibri"/>
              </w:rPr>
            </w:pPr>
            <w:r w:rsidRPr="00E4648C">
              <w:rPr>
                <w:rFonts w:ascii="Calibri" w:hAnsi="Calibri" w:cs="Calibri"/>
              </w:rPr>
              <w:t>Children, all staff</w:t>
            </w:r>
          </w:p>
        </w:tc>
        <w:tc>
          <w:tcPr>
            <w:tcW w:w="4395" w:type="dxa"/>
          </w:tcPr>
          <w:p w14:paraId="732A66A9" w14:textId="77777777" w:rsidR="004749A2" w:rsidRPr="00E4648C" w:rsidRDefault="004749A2" w:rsidP="004749A2">
            <w:pPr>
              <w:rPr>
                <w:rFonts w:ascii="Calibri" w:hAnsi="Calibri" w:cs="Calibri"/>
              </w:rPr>
            </w:pPr>
            <w:r w:rsidRPr="00E4648C">
              <w:rPr>
                <w:rFonts w:ascii="Calibri" w:hAnsi="Calibri" w:cs="Calibri"/>
              </w:rPr>
              <w:t xml:space="preserve">If the </w:t>
            </w:r>
            <w:r w:rsidRPr="00E4648C">
              <w:rPr>
                <w:rFonts w:ascii="Calibri" w:hAnsi="Calibri" w:cs="Calibri"/>
                <w:b/>
              </w:rPr>
              <w:t>Headteacher</w:t>
            </w:r>
            <w:r w:rsidRPr="00E4648C">
              <w:rPr>
                <w:rFonts w:ascii="Calibri" w:hAnsi="Calibri" w:cs="Calibri"/>
              </w:rPr>
              <w:t xml:space="preserve"> is taking strike action the deputy (if not striking) can undertake their role.  If they do not want to then they need to ensure that they are a member of a trade union </w:t>
            </w:r>
            <w:proofErr w:type="gramStart"/>
            <w:r w:rsidRPr="00E4648C">
              <w:rPr>
                <w:rFonts w:ascii="Calibri" w:hAnsi="Calibri" w:cs="Calibri"/>
              </w:rPr>
              <w:t>taking action</w:t>
            </w:r>
            <w:proofErr w:type="gramEnd"/>
            <w:r w:rsidRPr="00E4648C">
              <w:rPr>
                <w:rFonts w:ascii="Calibri" w:hAnsi="Calibri" w:cs="Calibri"/>
              </w:rPr>
              <w:t xml:space="preserve"> and take part in the strike.</w:t>
            </w:r>
          </w:p>
          <w:p w14:paraId="3CB1566F" w14:textId="77777777" w:rsidR="004749A2" w:rsidRPr="00E4648C" w:rsidRDefault="004749A2" w:rsidP="004749A2">
            <w:pPr>
              <w:rPr>
                <w:rFonts w:ascii="Calibri" w:hAnsi="Calibri" w:cs="Calibri"/>
                <w:color w:val="000000"/>
              </w:rPr>
            </w:pPr>
            <w:r w:rsidRPr="00E4648C">
              <w:rPr>
                <w:rFonts w:ascii="Calibri" w:hAnsi="Calibri" w:cs="Calibri"/>
                <w:color w:val="000000"/>
              </w:rPr>
              <w:t xml:space="preserve">Some of the provisions contained in </w:t>
            </w:r>
            <w:proofErr w:type="gramStart"/>
            <w:r w:rsidRPr="00E4648C">
              <w:rPr>
                <w:rFonts w:ascii="Calibri" w:hAnsi="Calibri" w:cs="Calibri"/>
                <w:color w:val="000000"/>
              </w:rPr>
              <w:t>the  School</w:t>
            </w:r>
            <w:proofErr w:type="gramEnd"/>
            <w:r w:rsidRPr="00E4648C">
              <w:rPr>
                <w:rFonts w:ascii="Calibri" w:hAnsi="Calibri" w:cs="Calibri"/>
                <w:color w:val="000000"/>
              </w:rPr>
              <w:t xml:space="preserve"> Teachers Pay and Conditions Document may be interpreted by the employer as allowing them to direct others to undertake a </w:t>
            </w:r>
            <w:smartTag w:uri="urn:schemas-microsoft-com:office:smarttags" w:element="PersonName">
              <w:r w:rsidRPr="00E4648C">
                <w:rPr>
                  <w:rFonts w:ascii="Calibri" w:hAnsi="Calibri" w:cs="Calibri"/>
                  <w:color w:val="000000"/>
                </w:rPr>
                <w:t>head</w:t>
              </w:r>
            </w:smartTag>
            <w:r w:rsidRPr="00E4648C">
              <w:rPr>
                <w:rFonts w:ascii="Calibri" w:hAnsi="Calibri" w:cs="Calibri"/>
                <w:color w:val="000000"/>
              </w:rPr>
              <w:t>s responsibilities:-</w:t>
            </w:r>
          </w:p>
          <w:p w14:paraId="41A55A08" w14:textId="77777777" w:rsidR="004749A2" w:rsidRDefault="004749A2" w:rsidP="004749A2">
            <w:pPr>
              <w:numPr>
                <w:ilvl w:val="0"/>
                <w:numId w:val="2"/>
              </w:numPr>
              <w:tabs>
                <w:tab w:val="clear" w:pos="720"/>
              </w:tabs>
              <w:overflowPunct w:val="0"/>
              <w:autoSpaceDE w:val="0"/>
              <w:autoSpaceDN w:val="0"/>
              <w:adjustRightInd w:val="0"/>
              <w:ind w:left="351" w:hanging="351"/>
              <w:textAlignment w:val="baseline"/>
              <w:rPr>
                <w:rFonts w:ascii="Calibri" w:hAnsi="Calibri" w:cs="Calibri"/>
                <w:color w:val="000000"/>
              </w:rPr>
            </w:pPr>
            <w:r w:rsidRPr="00E4648C">
              <w:rPr>
                <w:rFonts w:ascii="Calibri" w:hAnsi="Calibri" w:cs="Calibri"/>
                <w:color w:val="000000"/>
              </w:rPr>
              <w:t xml:space="preserve">Assistant Heads can be required to undertake any professional duties of the </w:t>
            </w:r>
            <w:smartTag w:uri="urn:schemas-microsoft-com:office:smarttags" w:element="PersonName">
              <w:r w:rsidRPr="00E4648C">
                <w:rPr>
                  <w:rFonts w:ascii="Calibri" w:hAnsi="Calibri" w:cs="Calibri"/>
                  <w:color w:val="000000"/>
                </w:rPr>
                <w:t>head</w:t>
              </w:r>
            </w:smartTag>
            <w:r w:rsidRPr="00E4648C">
              <w:rPr>
                <w:rFonts w:ascii="Calibri" w:hAnsi="Calibri" w:cs="Calibri"/>
                <w:color w:val="000000"/>
              </w:rPr>
              <w:t xml:space="preserve"> teacher reasonably delegated by the </w:t>
            </w:r>
            <w:smartTag w:uri="urn:schemas-microsoft-com:office:smarttags" w:element="PersonName">
              <w:r w:rsidRPr="00E4648C">
                <w:rPr>
                  <w:rFonts w:ascii="Calibri" w:hAnsi="Calibri" w:cs="Calibri"/>
                  <w:color w:val="000000"/>
                </w:rPr>
                <w:t>head</w:t>
              </w:r>
            </w:smartTag>
            <w:r w:rsidRPr="00E4648C">
              <w:rPr>
                <w:rFonts w:ascii="Calibri" w:hAnsi="Calibri" w:cs="Calibri"/>
                <w:color w:val="000000"/>
              </w:rPr>
              <w:t xml:space="preserve"> teacher. </w:t>
            </w:r>
          </w:p>
          <w:p w14:paraId="4A85D1AC" w14:textId="1DCFA2CD" w:rsidR="004749A2" w:rsidRPr="00982129" w:rsidRDefault="004749A2" w:rsidP="004749A2">
            <w:pPr>
              <w:numPr>
                <w:ilvl w:val="0"/>
                <w:numId w:val="2"/>
              </w:numPr>
              <w:tabs>
                <w:tab w:val="clear" w:pos="720"/>
              </w:tabs>
              <w:overflowPunct w:val="0"/>
              <w:autoSpaceDE w:val="0"/>
              <w:autoSpaceDN w:val="0"/>
              <w:adjustRightInd w:val="0"/>
              <w:ind w:left="351" w:hanging="351"/>
              <w:textAlignment w:val="baseline"/>
              <w:rPr>
                <w:rFonts w:ascii="Calibri" w:hAnsi="Calibri" w:cs="Calibri"/>
                <w:color w:val="000000"/>
              </w:rPr>
            </w:pPr>
            <w:r w:rsidRPr="00982129">
              <w:rPr>
                <w:rFonts w:ascii="Calibri" w:hAnsi="Calibri" w:cs="Calibri"/>
                <w:color w:val="000000"/>
              </w:rPr>
              <w:t xml:space="preserve">Head </w:t>
            </w:r>
            <w:proofErr w:type="gramStart"/>
            <w:r w:rsidRPr="00982129">
              <w:rPr>
                <w:rFonts w:ascii="Calibri" w:hAnsi="Calibri" w:cs="Calibri"/>
                <w:color w:val="000000"/>
              </w:rPr>
              <w:t>teachers</w:t>
            </w:r>
            <w:proofErr w:type="gramEnd"/>
            <w:r w:rsidRPr="00982129">
              <w:rPr>
                <w:rFonts w:ascii="Calibri" w:hAnsi="Calibri" w:cs="Calibri"/>
                <w:color w:val="000000"/>
              </w:rPr>
              <w:t xml:space="preserve"> responsibilities may be delegated to a deputy </w:t>
            </w:r>
            <w:smartTag w:uri="urn:schemas-microsoft-com:office:smarttags" w:element="PersonName">
              <w:r w:rsidRPr="00982129">
                <w:rPr>
                  <w:rFonts w:ascii="Calibri" w:hAnsi="Calibri" w:cs="Calibri"/>
                  <w:color w:val="000000"/>
                </w:rPr>
                <w:t>head</w:t>
              </w:r>
            </w:smartTag>
            <w:r w:rsidRPr="00982129">
              <w:rPr>
                <w:rFonts w:ascii="Calibri" w:hAnsi="Calibri" w:cs="Calibri"/>
                <w:color w:val="000000"/>
              </w:rPr>
              <w:t xml:space="preserve"> teacher, assistant </w:t>
            </w:r>
            <w:smartTag w:uri="urn:schemas-microsoft-com:office:smarttags" w:element="PersonName">
              <w:r w:rsidRPr="00982129">
                <w:rPr>
                  <w:rFonts w:ascii="Calibri" w:hAnsi="Calibri" w:cs="Calibri"/>
                  <w:color w:val="000000"/>
                </w:rPr>
                <w:t>head</w:t>
              </w:r>
            </w:smartTag>
            <w:r w:rsidRPr="00982129">
              <w:rPr>
                <w:rFonts w:ascii="Calibri" w:hAnsi="Calibri" w:cs="Calibri"/>
                <w:color w:val="000000"/>
              </w:rPr>
              <w:t xml:space="preserve"> teacher or other member of the staff in a manner consistent with their conditions of employment having regard to the nature and extent of their management responsibilities, and maintaining a reasonable balance for </w:t>
            </w:r>
            <w:r w:rsidRPr="00982129">
              <w:rPr>
                <w:rFonts w:ascii="Calibri" w:hAnsi="Calibri" w:cs="Calibri"/>
                <w:color w:val="000000"/>
              </w:rPr>
              <w:lastRenderedPageBreak/>
              <w:t>each teacher between work carried out in school and work carried out elsewhere.</w:t>
            </w:r>
          </w:p>
        </w:tc>
        <w:tc>
          <w:tcPr>
            <w:tcW w:w="1248" w:type="dxa"/>
          </w:tcPr>
          <w:p w14:paraId="0AC99A70" w14:textId="77777777" w:rsidR="004749A2" w:rsidRPr="00E4648C" w:rsidRDefault="004749A2" w:rsidP="004749A2">
            <w:pPr>
              <w:rPr>
                <w:rFonts w:ascii="Calibri" w:hAnsi="Calibri" w:cs="Calibri"/>
                <w:b/>
              </w:rPr>
            </w:pPr>
          </w:p>
        </w:tc>
        <w:tc>
          <w:tcPr>
            <w:tcW w:w="1952" w:type="dxa"/>
          </w:tcPr>
          <w:p w14:paraId="73368430" w14:textId="77777777" w:rsidR="004749A2" w:rsidRPr="00E4648C" w:rsidRDefault="004749A2" w:rsidP="004749A2">
            <w:pPr>
              <w:rPr>
                <w:rFonts w:ascii="Calibri" w:hAnsi="Calibri" w:cs="Calibri"/>
              </w:rPr>
            </w:pPr>
          </w:p>
        </w:tc>
        <w:tc>
          <w:tcPr>
            <w:tcW w:w="1952" w:type="dxa"/>
          </w:tcPr>
          <w:p w14:paraId="0D7A2CE9" w14:textId="77777777" w:rsidR="004749A2" w:rsidRPr="00E4648C" w:rsidRDefault="004749A2" w:rsidP="004749A2">
            <w:pPr>
              <w:rPr>
                <w:rFonts w:ascii="Calibri" w:hAnsi="Calibri" w:cs="Calibri"/>
              </w:rPr>
            </w:pPr>
          </w:p>
        </w:tc>
        <w:tc>
          <w:tcPr>
            <w:tcW w:w="1227" w:type="dxa"/>
          </w:tcPr>
          <w:p w14:paraId="2319A9B5" w14:textId="77777777" w:rsidR="004749A2" w:rsidRPr="00E4648C" w:rsidRDefault="004749A2" w:rsidP="004749A2">
            <w:pPr>
              <w:rPr>
                <w:rFonts w:ascii="Calibri" w:hAnsi="Calibri" w:cs="Calibri"/>
              </w:rPr>
            </w:pPr>
          </w:p>
        </w:tc>
      </w:tr>
      <w:tr w:rsidR="004749A2" w:rsidRPr="00E4648C" w14:paraId="79E7F9E4" w14:textId="77777777" w:rsidTr="00482CA0">
        <w:trPr>
          <w:gridAfter w:val="1"/>
          <w:wAfter w:w="19" w:type="dxa"/>
          <w:trHeight w:val="88"/>
        </w:trPr>
        <w:tc>
          <w:tcPr>
            <w:tcW w:w="2376" w:type="dxa"/>
          </w:tcPr>
          <w:p w14:paraId="5917E9FA" w14:textId="77777777" w:rsidR="004749A2" w:rsidRPr="00E4648C" w:rsidRDefault="004749A2" w:rsidP="004749A2">
            <w:pPr>
              <w:rPr>
                <w:rFonts w:ascii="Calibri" w:hAnsi="Calibri" w:cs="Calibri"/>
              </w:rPr>
            </w:pPr>
          </w:p>
        </w:tc>
        <w:tc>
          <w:tcPr>
            <w:tcW w:w="1588" w:type="dxa"/>
          </w:tcPr>
          <w:p w14:paraId="05780732" w14:textId="51F5DE01" w:rsidR="004749A2" w:rsidRPr="00E4648C" w:rsidRDefault="004749A2" w:rsidP="004749A2">
            <w:pPr>
              <w:rPr>
                <w:rFonts w:ascii="Calibri" w:hAnsi="Calibri" w:cs="Calibri"/>
              </w:rPr>
            </w:pPr>
            <w:r w:rsidRPr="00E4648C">
              <w:rPr>
                <w:rFonts w:ascii="Calibri" w:hAnsi="Calibri" w:cs="Calibri"/>
              </w:rPr>
              <w:t>Children, all staff</w:t>
            </w:r>
          </w:p>
        </w:tc>
        <w:tc>
          <w:tcPr>
            <w:tcW w:w="4395" w:type="dxa"/>
          </w:tcPr>
          <w:p w14:paraId="68B8C7CD" w14:textId="15FC81A4" w:rsidR="004749A2" w:rsidRPr="00E4648C" w:rsidRDefault="004749A2" w:rsidP="004749A2">
            <w:pPr>
              <w:pStyle w:val="NormalWeb"/>
              <w:rPr>
                <w:rFonts w:ascii="Calibri" w:hAnsi="Calibri" w:cs="Calibri"/>
                <w:color w:val="000000"/>
              </w:rPr>
            </w:pPr>
            <w:r w:rsidRPr="00E4648C">
              <w:rPr>
                <w:rFonts w:ascii="Calibri" w:hAnsi="Calibri" w:cs="Calibri"/>
                <w:color w:val="000000"/>
              </w:rPr>
              <w:t xml:space="preserve">In the situation where </w:t>
            </w:r>
            <w:r w:rsidRPr="00E4648C">
              <w:rPr>
                <w:rFonts w:ascii="Calibri" w:hAnsi="Calibri" w:cs="Calibri"/>
                <w:b/>
                <w:color w:val="000000"/>
              </w:rPr>
              <w:t>only</w:t>
            </w:r>
            <w:r w:rsidRPr="00E4648C">
              <w:rPr>
                <w:rFonts w:ascii="Calibri" w:hAnsi="Calibri" w:cs="Calibri"/>
                <w:color w:val="000000"/>
              </w:rPr>
              <w:t xml:space="preserve"> the Head and the Deputy Head are </w:t>
            </w:r>
            <w:proofErr w:type="gramStart"/>
            <w:r w:rsidRPr="00E4648C">
              <w:rPr>
                <w:rFonts w:ascii="Calibri" w:hAnsi="Calibri" w:cs="Calibri"/>
                <w:color w:val="000000"/>
              </w:rPr>
              <w:t>taking action</w:t>
            </w:r>
            <w:proofErr w:type="gramEnd"/>
            <w:r w:rsidRPr="00E4648C">
              <w:rPr>
                <w:rFonts w:ascii="Calibri" w:hAnsi="Calibri" w:cs="Calibri"/>
                <w:color w:val="000000"/>
              </w:rPr>
              <w:t xml:space="preserve">, the Head should still undertake the risk assessment. The key is whether the school has been notified by appropriate trade unions that their members are being asked to </w:t>
            </w:r>
            <w:proofErr w:type="gramStart"/>
            <w:r w:rsidRPr="00E4648C">
              <w:rPr>
                <w:rFonts w:ascii="Calibri" w:hAnsi="Calibri" w:cs="Calibri"/>
                <w:color w:val="000000"/>
              </w:rPr>
              <w:t>take action</w:t>
            </w:r>
            <w:proofErr w:type="gramEnd"/>
            <w:r w:rsidRPr="00E4648C">
              <w:rPr>
                <w:rFonts w:ascii="Calibri" w:hAnsi="Calibri" w:cs="Calibri"/>
                <w:color w:val="000000"/>
              </w:rPr>
              <w:t>. That information will then be factored into the risk assessment.</w:t>
            </w:r>
          </w:p>
        </w:tc>
        <w:tc>
          <w:tcPr>
            <w:tcW w:w="1248" w:type="dxa"/>
          </w:tcPr>
          <w:p w14:paraId="13D5FDFC" w14:textId="77777777" w:rsidR="004749A2" w:rsidRPr="00E4648C" w:rsidRDefault="004749A2" w:rsidP="004749A2">
            <w:pPr>
              <w:rPr>
                <w:rFonts w:ascii="Calibri" w:hAnsi="Calibri" w:cs="Calibri"/>
                <w:b/>
              </w:rPr>
            </w:pPr>
          </w:p>
        </w:tc>
        <w:tc>
          <w:tcPr>
            <w:tcW w:w="1952" w:type="dxa"/>
          </w:tcPr>
          <w:p w14:paraId="137D5F5A" w14:textId="77777777" w:rsidR="004749A2" w:rsidRPr="00E4648C" w:rsidRDefault="004749A2" w:rsidP="004749A2">
            <w:pPr>
              <w:rPr>
                <w:rFonts w:ascii="Calibri" w:hAnsi="Calibri" w:cs="Calibri"/>
              </w:rPr>
            </w:pPr>
          </w:p>
        </w:tc>
        <w:tc>
          <w:tcPr>
            <w:tcW w:w="1952" w:type="dxa"/>
          </w:tcPr>
          <w:p w14:paraId="4BBFB904" w14:textId="77777777" w:rsidR="004749A2" w:rsidRPr="00E4648C" w:rsidRDefault="004749A2" w:rsidP="004749A2">
            <w:pPr>
              <w:rPr>
                <w:rFonts w:ascii="Calibri" w:hAnsi="Calibri" w:cs="Calibri"/>
              </w:rPr>
            </w:pPr>
          </w:p>
        </w:tc>
        <w:tc>
          <w:tcPr>
            <w:tcW w:w="1227" w:type="dxa"/>
          </w:tcPr>
          <w:p w14:paraId="1529A692" w14:textId="77777777" w:rsidR="004749A2" w:rsidRPr="00E4648C" w:rsidRDefault="004749A2" w:rsidP="004749A2">
            <w:pPr>
              <w:rPr>
                <w:rFonts w:ascii="Calibri" w:hAnsi="Calibri" w:cs="Calibri"/>
              </w:rPr>
            </w:pPr>
          </w:p>
        </w:tc>
      </w:tr>
      <w:tr w:rsidR="004749A2" w:rsidRPr="00E4648C" w14:paraId="786539B5" w14:textId="77777777" w:rsidTr="00482CA0">
        <w:trPr>
          <w:gridAfter w:val="1"/>
          <w:wAfter w:w="19" w:type="dxa"/>
          <w:trHeight w:val="88"/>
        </w:trPr>
        <w:tc>
          <w:tcPr>
            <w:tcW w:w="2376" w:type="dxa"/>
          </w:tcPr>
          <w:p w14:paraId="28BEF8E6" w14:textId="77777777" w:rsidR="004749A2" w:rsidRPr="00E4648C" w:rsidRDefault="004749A2" w:rsidP="004749A2">
            <w:pPr>
              <w:rPr>
                <w:rFonts w:ascii="Calibri" w:hAnsi="Calibri" w:cs="Calibri"/>
              </w:rPr>
            </w:pPr>
          </w:p>
        </w:tc>
        <w:tc>
          <w:tcPr>
            <w:tcW w:w="1588" w:type="dxa"/>
          </w:tcPr>
          <w:p w14:paraId="415F64E6" w14:textId="274A433B" w:rsidR="004749A2" w:rsidRPr="00E4648C" w:rsidRDefault="004749A2" w:rsidP="004749A2">
            <w:pPr>
              <w:rPr>
                <w:rFonts w:ascii="Calibri" w:hAnsi="Calibri" w:cs="Calibri"/>
              </w:rPr>
            </w:pPr>
            <w:r w:rsidRPr="00FB6B18">
              <w:rPr>
                <w:rFonts w:ascii="Calibri" w:hAnsi="Calibri" w:cs="Calibri"/>
              </w:rPr>
              <w:t>Children, all staff</w:t>
            </w:r>
          </w:p>
        </w:tc>
        <w:tc>
          <w:tcPr>
            <w:tcW w:w="4395" w:type="dxa"/>
          </w:tcPr>
          <w:p w14:paraId="23632550" w14:textId="77777777" w:rsidR="004749A2" w:rsidRPr="00E4648C" w:rsidRDefault="004749A2" w:rsidP="004749A2">
            <w:pPr>
              <w:rPr>
                <w:rStyle w:val="Strong"/>
                <w:rFonts w:ascii="Calibri" w:hAnsi="Calibri" w:cs="Calibri"/>
                <w:color w:val="000000"/>
              </w:rPr>
            </w:pPr>
            <w:r w:rsidRPr="00E4648C">
              <w:rPr>
                <w:rStyle w:val="Strong"/>
                <w:rFonts w:ascii="Calibri" w:hAnsi="Calibri" w:cs="Calibri"/>
                <w:color w:val="000000"/>
              </w:rPr>
              <w:t>What if there is an activity or residential trip planned for that day?</w:t>
            </w:r>
          </w:p>
          <w:p w14:paraId="2D9B43EF" w14:textId="77777777" w:rsidR="004749A2" w:rsidRPr="00E4648C" w:rsidRDefault="004749A2" w:rsidP="004749A2">
            <w:pPr>
              <w:rPr>
                <w:rStyle w:val="Strong"/>
                <w:rFonts w:ascii="Calibri" w:hAnsi="Calibri" w:cs="Calibri"/>
                <w:b w:val="0"/>
                <w:color w:val="000000"/>
              </w:rPr>
            </w:pPr>
            <w:r w:rsidRPr="00E4648C">
              <w:rPr>
                <w:rStyle w:val="Strong"/>
                <w:rFonts w:ascii="Calibri" w:hAnsi="Calibri" w:cs="Calibri"/>
                <w:b w:val="0"/>
                <w:color w:val="000000"/>
              </w:rPr>
              <w:t xml:space="preserve">It will be necessary to undertake a risk assessment of the likely impact of the action and make appropriate arrangements. It may be necessary to cancel or rearrange planned activity. </w:t>
            </w:r>
          </w:p>
          <w:p w14:paraId="03AEA120" w14:textId="77777777" w:rsidR="004749A2" w:rsidRPr="00E4648C" w:rsidRDefault="004749A2" w:rsidP="004749A2">
            <w:pPr>
              <w:pStyle w:val="NormalWeb"/>
              <w:rPr>
                <w:rFonts w:ascii="Calibri" w:hAnsi="Calibri" w:cs="Calibri"/>
                <w:color w:val="000000"/>
              </w:rPr>
            </w:pPr>
          </w:p>
        </w:tc>
        <w:tc>
          <w:tcPr>
            <w:tcW w:w="1248" w:type="dxa"/>
          </w:tcPr>
          <w:p w14:paraId="5D680CBC" w14:textId="77777777" w:rsidR="004749A2" w:rsidRPr="00E4648C" w:rsidRDefault="004749A2" w:rsidP="004749A2">
            <w:pPr>
              <w:rPr>
                <w:rFonts w:ascii="Calibri" w:hAnsi="Calibri" w:cs="Calibri"/>
                <w:b/>
              </w:rPr>
            </w:pPr>
          </w:p>
        </w:tc>
        <w:tc>
          <w:tcPr>
            <w:tcW w:w="1952" w:type="dxa"/>
          </w:tcPr>
          <w:p w14:paraId="7BBD6667" w14:textId="77777777" w:rsidR="004749A2" w:rsidRPr="00E4648C" w:rsidRDefault="004749A2" w:rsidP="004749A2">
            <w:pPr>
              <w:rPr>
                <w:rFonts w:ascii="Calibri" w:hAnsi="Calibri" w:cs="Calibri"/>
              </w:rPr>
            </w:pPr>
          </w:p>
        </w:tc>
        <w:tc>
          <w:tcPr>
            <w:tcW w:w="1952" w:type="dxa"/>
          </w:tcPr>
          <w:p w14:paraId="2C0E8304" w14:textId="77777777" w:rsidR="004749A2" w:rsidRPr="00E4648C" w:rsidRDefault="004749A2" w:rsidP="004749A2">
            <w:pPr>
              <w:rPr>
                <w:rFonts w:ascii="Calibri" w:hAnsi="Calibri" w:cs="Calibri"/>
              </w:rPr>
            </w:pPr>
          </w:p>
        </w:tc>
        <w:tc>
          <w:tcPr>
            <w:tcW w:w="1227" w:type="dxa"/>
          </w:tcPr>
          <w:p w14:paraId="43C50532" w14:textId="77777777" w:rsidR="004749A2" w:rsidRPr="00E4648C" w:rsidRDefault="004749A2" w:rsidP="004749A2">
            <w:pPr>
              <w:rPr>
                <w:rFonts w:ascii="Calibri" w:hAnsi="Calibri" w:cs="Calibri"/>
              </w:rPr>
            </w:pPr>
          </w:p>
        </w:tc>
      </w:tr>
      <w:tr w:rsidR="004749A2" w:rsidRPr="00E4648C" w14:paraId="1C8546B2" w14:textId="77777777" w:rsidTr="00482CA0">
        <w:trPr>
          <w:gridAfter w:val="1"/>
          <w:wAfter w:w="19" w:type="dxa"/>
          <w:trHeight w:val="88"/>
        </w:trPr>
        <w:tc>
          <w:tcPr>
            <w:tcW w:w="2376" w:type="dxa"/>
          </w:tcPr>
          <w:p w14:paraId="6D5A9A8D" w14:textId="77777777" w:rsidR="004749A2" w:rsidRPr="00E4648C" w:rsidRDefault="004749A2" w:rsidP="004749A2">
            <w:pPr>
              <w:rPr>
                <w:rFonts w:ascii="Calibri" w:hAnsi="Calibri" w:cs="Calibri"/>
              </w:rPr>
            </w:pPr>
          </w:p>
        </w:tc>
        <w:tc>
          <w:tcPr>
            <w:tcW w:w="1588" w:type="dxa"/>
          </w:tcPr>
          <w:p w14:paraId="47E817B2" w14:textId="6701E8E0" w:rsidR="004749A2" w:rsidRPr="00E4648C" w:rsidRDefault="004749A2" w:rsidP="004749A2">
            <w:pPr>
              <w:rPr>
                <w:rFonts w:ascii="Calibri" w:hAnsi="Calibri" w:cs="Calibri"/>
              </w:rPr>
            </w:pPr>
            <w:r w:rsidRPr="00FB6B18">
              <w:rPr>
                <w:rFonts w:ascii="Calibri" w:hAnsi="Calibri" w:cs="Calibri"/>
              </w:rPr>
              <w:t>Children, all staff</w:t>
            </w:r>
          </w:p>
        </w:tc>
        <w:tc>
          <w:tcPr>
            <w:tcW w:w="4395" w:type="dxa"/>
          </w:tcPr>
          <w:p w14:paraId="603AC94F" w14:textId="77777777" w:rsidR="004749A2" w:rsidRPr="00E4648C" w:rsidRDefault="004749A2" w:rsidP="004749A2">
            <w:pPr>
              <w:rPr>
                <w:rStyle w:val="Strong"/>
                <w:rFonts w:ascii="Calibri" w:hAnsi="Calibri" w:cs="Calibri"/>
                <w:color w:val="000000"/>
              </w:rPr>
            </w:pPr>
            <w:r w:rsidRPr="00E4648C">
              <w:rPr>
                <w:rStyle w:val="Strong"/>
                <w:rFonts w:ascii="Calibri" w:hAnsi="Calibri" w:cs="Calibri"/>
                <w:color w:val="000000"/>
              </w:rPr>
              <w:t xml:space="preserve">Picketing </w:t>
            </w:r>
          </w:p>
          <w:p w14:paraId="2DE1E6E6" w14:textId="44516309" w:rsidR="004749A2" w:rsidRPr="00E4648C" w:rsidRDefault="004749A2" w:rsidP="004749A2">
            <w:pPr>
              <w:pStyle w:val="NormalWeb"/>
              <w:rPr>
                <w:rFonts w:ascii="Calibri" w:hAnsi="Calibri" w:cs="Calibri"/>
                <w:color w:val="000000"/>
              </w:rPr>
            </w:pPr>
            <w:r w:rsidRPr="00E4648C">
              <w:rPr>
                <w:rFonts w:ascii="Calibri" w:hAnsi="Calibri" w:cs="Calibri"/>
              </w:rPr>
              <w:t> </w:t>
            </w:r>
            <w:r w:rsidR="00482CA0" w:rsidRPr="00E4648C">
              <w:rPr>
                <w:rFonts w:ascii="Calibri" w:hAnsi="Calibri" w:cs="Calibri"/>
              </w:rPr>
              <w:t>If</w:t>
            </w:r>
            <w:r w:rsidRPr="00E4648C">
              <w:rPr>
                <w:rFonts w:ascii="Calibri" w:hAnsi="Calibri" w:cs="Calibri"/>
              </w:rPr>
              <w:t xml:space="preserve"> there is picketing at the school this will be a matter for the employer on the day to advise staff on what to do if faced with a picket line.  </w:t>
            </w:r>
            <w:r w:rsidRPr="00E4648C">
              <w:rPr>
                <w:rFonts w:ascii="Calibri" w:hAnsi="Calibri" w:cs="Calibri"/>
                <w:i/>
              </w:rPr>
              <w:t xml:space="preserve">LA advice: if the school is partially open a school may experience picketing from employees who are taking strike action.  Employees attending for work should make a reasonable attempt to cross the picket line.  If they are unable </w:t>
            </w:r>
            <w:r w:rsidRPr="00E4648C">
              <w:rPr>
                <w:rFonts w:ascii="Calibri" w:hAnsi="Calibri" w:cs="Calibri"/>
                <w:i/>
              </w:rPr>
              <w:lastRenderedPageBreak/>
              <w:t xml:space="preserve">to cross the picket line, they should contact the </w:t>
            </w:r>
            <w:r w:rsidRPr="00E4648C">
              <w:rPr>
                <w:rFonts w:ascii="Calibri" w:hAnsi="Calibri" w:cs="Calibri"/>
                <w:b/>
                <w:i/>
              </w:rPr>
              <w:t>governing body</w:t>
            </w:r>
            <w:r w:rsidRPr="00E4648C">
              <w:rPr>
                <w:rFonts w:ascii="Calibri" w:hAnsi="Calibri" w:cs="Calibri"/>
                <w:i/>
              </w:rPr>
              <w:t xml:space="preserve"> and discuss an appropriate course of action.  If there are any incidents of abusive behaviour, intimidation, obstruction of the highway or violence they should be reported to the police.</w:t>
            </w:r>
          </w:p>
        </w:tc>
        <w:tc>
          <w:tcPr>
            <w:tcW w:w="1248" w:type="dxa"/>
          </w:tcPr>
          <w:p w14:paraId="4E63DA39" w14:textId="77777777" w:rsidR="004749A2" w:rsidRPr="00E4648C" w:rsidRDefault="004749A2" w:rsidP="004749A2">
            <w:pPr>
              <w:rPr>
                <w:rFonts w:ascii="Calibri" w:hAnsi="Calibri" w:cs="Calibri"/>
                <w:b/>
              </w:rPr>
            </w:pPr>
          </w:p>
        </w:tc>
        <w:tc>
          <w:tcPr>
            <w:tcW w:w="1952" w:type="dxa"/>
          </w:tcPr>
          <w:p w14:paraId="67B7A049" w14:textId="77777777" w:rsidR="004749A2" w:rsidRPr="00E4648C" w:rsidRDefault="004749A2" w:rsidP="004749A2">
            <w:pPr>
              <w:rPr>
                <w:rFonts w:ascii="Calibri" w:hAnsi="Calibri" w:cs="Calibri"/>
              </w:rPr>
            </w:pPr>
          </w:p>
        </w:tc>
        <w:tc>
          <w:tcPr>
            <w:tcW w:w="1952" w:type="dxa"/>
          </w:tcPr>
          <w:p w14:paraId="0A8CF9B9" w14:textId="77777777" w:rsidR="004749A2" w:rsidRPr="00E4648C" w:rsidRDefault="004749A2" w:rsidP="004749A2">
            <w:pPr>
              <w:rPr>
                <w:rFonts w:ascii="Calibri" w:hAnsi="Calibri" w:cs="Calibri"/>
              </w:rPr>
            </w:pPr>
          </w:p>
        </w:tc>
        <w:tc>
          <w:tcPr>
            <w:tcW w:w="1227" w:type="dxa"/>
          </w:tcPr>
          <w:p w14:paraId="5D54E295" w14:textId="77777777" w:rsidR="004749A2" w:rsidRPr="00E4648C" w:rsidRDefault="004749A2" w:rsidP="004749A2">
            <w:pPr>
              <w:rPr>
                <w:rFonts w:ascii="Calibri" w:hAnsi="Calibri" w:cs="Calibri"/>
              </w:rPr>
            </w:pPr>
          </w:p>
        </w:tc>
      </w:tr>
      <w:tr w:rsidR="004749A2" w:rsidRPr="00E4648C" w14:paraId="3DA67165" w14:textId="77777777" w:rsidTr="00482CA0">
        <w:trPr>
          <w:gridAfter w:val="1"/>
          <w:wAfter w:w="19" w:type="dxa"/>
          <w:trHeight w:val="88"/>
        </w:trPr>
        <w:tc>
          <w:tcPr>
            <w:tcW w:w="2376" w:type="dxa"/>
          </w:tcPr>
          <w:p w14:paraId="45A27B82" w14:textId="77777777" w:rsidR="004749A2" w:rsidRPr="00E4648C" w:rsidRDefault="004749A2" w:rsidP="004749A2">
            <w:pPr>
              <w:rPr>
                <w:rFonts w:ascii="Calibri" w:hAnsi="Calibri" w:cs="Calibri"/>
              </w:rPr>
            </w:pPr>
          </w:p>
        </w:tc>
        <w:tc>
          <w:tcPr>
            <w:tcW w:w="1588" w:type="dxa"/>
          </w:tcPr>
          <w:p w14:paraId="0568FE00" w14:textId="4F4FCD4A" w:rsidR="004749A2" w:rsidRPr="00E4648C" w:rsidRDefault="004749A2" w:rsidP="004749A2">
            <w:pPr>
              <w:rPr>
                <w:rFonts w:ascii="Calibri" w:hAnsi="Calibri" w:cs="Calibri"/>
              </w:rPr>
            </w:pPr>
            <w:r w:rsidRPr="00FB6B18">
              <w:rPr>
                <w:rFonts w:ascii="Calibri" w:hAnsi="Calibri" w:cs="Calibri"/>
              </w:rPr>
              <w:t>Children, all staff</w:t>
            </w:r>
          </w:p>
        </w:tc>
        <w:tc>
          <w:tcPr>
            <w:tcW w:w="4395" w:type="dxa"/>
          </w:tcPr>
          <w:p w14:paraId="27E4FC53" w14:textId="4D69E682" w:rsidR="004749A2" w:rsidRPr="00E4648C" w:rsidRDefault="004749A2" w:rsidP="004749A2">
            <w:pPr>
              <w:pStyle w:val="NormalWeb"/>
              <w:rPr>
                <w:rFonts w:ascii="Calibri" w:hAnsi="Calibri" w:cs="Calibri"/>
                <w:color w:val="000000"/>
              </w:rPr>
            </w:pPr>
            <w:r w:rsidRPr="00E4648C">
              <w:rPr>
                <w:rStyle w:val="Strong"/>
                <w:rFonts w:ascii="Calibri" w:hAnsi="Calibri" w:cs="Calibri"/>
                <w:color w:val="000000"/>
              </w:rPr>
              <w:t xml:space="preserve">Authorised Absences   </w:t>
            </w:r>
            <w:r w:rsidRPr="00E4648C">
              <w:rPr>
                <w:rStyle w:val="Strong"/>
                <w:rFonts w:ascii="Calibri" w:hAnsi="Calibri" w:cs="Calibri"/>
                <w:color w:val="000000"/>
              </w:rPr>
              <w:br/>
            </w:r>
            <w:r w:rsidRPr="00E4648C">
              <w:rPr>
                <w:rFonts w:ascii="Calibri" w:hAnsi="Calibri" w:cs="Calibri"/>
                <w:color w:val="000000"/>
              </w:rPr>
              <w:t xml:space="preserve">Some employees may be already booked to attend courses, take </w:t>
            </w:r>
            <w:proofErr w:type="gramStart"/>
            <w:r w:rsidRPr="00E4648C">
              <w:rPr>
                <w:rFonts w:ascii="Calibri" w:hAnsi="Calibri" w:cs="Calibri"/>
                <w:color w:val="000000"/>
              </w:rPr>
              <w:t>leave</w:t>
            </w:r>
            <w:proofErr w:type="gramEnd"/>
            <w:r w:rsidRPr="00E4648C">
              <w:rPr>
                <w:rFonts w:ascii="Calibri" w:hAnsi="Calibri" w:cs="Calibri"/>
                <w:color w:val="000000"/>
              </w:rPr>
              <w:t xml:space="preserve"> or attend off-site meetings or may request leave on the day of the strike to undertake carers’ responsibilities. Each request must be considered on its </w:t>
            </w:r>
            <w:proofErr w:type="gramStart"/>
            <w:r w:rsidRPr="00E4648C">
              <w:rPr>
                <w:rFonts w:ascii="Calibri" w:hAnsi="Calibri" w:cs="Calibri"/>
                <w:color w:val="000000"/>
              </w:rPr>
              <w:t>merits</w:t>
            </w:r>
            <w:proofErr w:type="gramEnd"/>
            <w:r w:rsidRPr="00E4648C">
              <w:rPr>
                <w:rFonts w:ascii="Calibri" w:hAnsi="Calibri" w:cs="Calibri"/>
                <w:color w:val="000000"/>
              </w:rPr>
              <w:t xml:space="preserve"> but the employer may determine that all authorised absence previously approved for the day of action will be cancelled on that day, so as to ensure maximum attendance at work to assist with the consequence of the action.</w:t>
            </w:r>
          </w:p>
        </w:tc>
        <w:tc>
          <w:tcPr>
            <w:tcW w:w="1248" w:type="dxa"/>
          </w:tcPr>
          <w:p w14:paraId="16B0CA15" w14:textId="77777777" w:rsidR="004749A2" w:rsidRPr="00E4648C" w:rsidRDefault="004749A2" w:rsidP="004749A2">
            <w:pPr>
              <w:rPr>
                <w:rFonts w:ascii="Calibri" w:hAnsi="Calibri" w:cs="Calibri"/>
                <w:b/>
              </w:rPr>
            </w:pPr>
          </w:p>
        </w:tc>
        <w:tc>
          <w:tcPr>
            <w:tcW w:w="1952" w:type="dxa"/>
          </w:tcPr>
          <w:p w14:paraId="17453783" w14:textId="77777777" w:rsidR="004749A2" w:rsidRPr="00E4648C" w:rsidRDefault="004749A2" w:rsidP="004749A2">
            <w:pPr>
              <w:rPr>
                <w:rFonts w:ascii="Calibri" w:hAnsi="Calibri" w:cs="Calibri"/>
              </w:rPr>
            </w:pPr>
          </w:p>
        </w:tc>
        <w:tc>
          <w:tcPr>
            <w:tcW w:w="1952" w:type="dxa"/>
          </w:tcPr>
          <w:p w14:paraId="556F52B0" w14:textId="77777777" w:rsidR="004749A2" w:rsidRPr="00E4648C" w:rsidRDefault="004749A2" w:rsidP="004749A2">
            <w:pPr>
              <w:rPr>
                <w:rFonts w:ascii="Calibri" w:hAnsi="Calibri" w:cs="Calibri"/>
              </w:rPr>
            </w:pPr>
          </w:p>
        </w:tc>
        <w:tc>
          <w:tcPr>
            <w:tcW w:w="1227" w:type="dxa"/>
          </w:tcPr>
          <w:p w14:paraId="2AC40953" w14:textId="77777777" w:rsidR="004749A2" w:rsidRPr="00E4648C" w:rsidRDefault="004749A2" w:rsidP="004749A2">
            <w:pPr>
              <w:rPr>
                <w:rFonts w:ascii="Calibri" w:hAnsi="Calibri" w:cs="Calibri"/>
              </w:rPr>
            </w:pPr>
          </w:p>
        </w:tc>
      </w:tr>
      <w:tr w:rsidR="004749A2" w:rsidRPr="00E4648C" w14:paraId="05FCBB05" w14:textId="77777777" w:rsidTr="00482CA0">
        <w:trPr>
          <w:gridAfter w:val="1"/>
          <w:wAfter w:w="19" w:type="dxa"/>
          <w:trHeight w:val="88"/>
        </w:trPr>
        <w:tc>
          <w:tcPr>
            <w:tcW w:w="2376" w:type="dxa"/>
          </w:tcPr>
          <w:p w14:paraId="4AF7EE34" w14:textId="77777777" w:rsidR="004749A2" w:rsidRPr="00E4648C" w:rsidRDefault="004749A2" w:rsidP="004749A2">
            <w:pPr>
              <w:rPr>
                <w:rFonts w:ascii="Calibri" w:hAnsi="Calibri" w:cs="Calibri"/>
              </w:rPr>
            </w:pPr>
          </w:p>
        </w:tc>
        <w:tc>
          <w:tcPr>
            <w:tcW w:w="1588" w:type="dxa"/>
          </w:tcPr>
          <w:p w14:paraId="247A2D8A" w14:textId="438369A6" w:rsidR="004749A2" w:rsidRPr="00E4648C" w:rsidRDefault="004749A2" w:rsidP="004749A2">
            <w:pPr>
              <w:rPr>
                <w:rFonts w:ascii="Calibri" w:hAnsi="Calibri" w:cs="Calibri"/>
              </w:rPr>
            </w:pPr>
            <w:r w:rsidRPr="00FB6B18">
              <w:rPr>
                <w:rFonts w:ascii="Calibri" w:hAnsi="Calibri" w:cs="Calibri"/>
              </w:rPr>
              <w:t>Children, all staff</w:t>
            </w:r>
          </w:p>
        </w:tc>
        <w:tc>
          <w:tcPr>
            <w:tcW w:w="4395" w:type="dxa"/>
          </w:tcPr>
          <w:p w14:paraId="7E31C924" w14:textId="799A31D4" w:rsidR="004749A2" w:rsidRPr="00E4648C" w:rsidRDefault="004749A2" w:rsidP="004749A2">
            <w:pPr>
              <w:pStyle w:val="NormalWeb"/>
              <w:rPr>
                <w:rFonts w:ascii="Calibri" w:hAnsi="Calibri" w:cs="Calibri"/>
                <w:color w:val="000000"/>
              </w:rPr>
            </w:pPr>
            <w:r w:rsidRPr="00E4648C">
              <w:rPr>
                <w:rStyle w:val="Strong"/>
                <w:rFonts w:ascii="Calibri" w:hAnsi="Calibri" w:cs="Calibri"/>
                <w:color w:val="000000"/>
              </w:rPr>
              <w:t xml:space="preserve">Locking and Unlocking the School </w:t>
            </w:r>
            <w:r w:rsidRPr="00E4648C">
              <w:rPr>
                <w:rStyle w:val="Strong"/>
                <w:rFonts w:ascii="Calibri" w:hAnsi="Calibri" w:cs="Calibri"/>
                <w:color w:val="000000"/>
              </w:rPr>
              <w:br/>
            </w:r>
            <w:r w:rsidRPr="00E4648C">
              <w:rPr>
                <w:rFonts w:ascii="Calibri" w:hAnsi="Calibri" w:cs="Calibri"/>
                <w:color w:val="000000"/>
              </w:rPr>
              <w:t xml:space="preserve">If the caretaker/site manager who would normally open the school takes industrial action, the </w:t>
            </w:r>
            <w:smartTag w:uri="urn:schemas-microsoft-com:office:smarttags" w:element="PersonName">
              <w:r w:rsidRPr="00E4648C">
                <w:rPr>
                  <w:rFonts w:ascii="Calibri" w:hAnsi="Calibri" w:cs="Calibri"/>
                  <w:color w:val="000000"/>
                </w:rPr>
                <w:t>head</w:t>
              </w:r>
            </w:smartTag>
            <w:r w:rsidRPr="00E4648C">
              <w:rPr>
                <w:rFonts w:ascii="Calibri" w:hAnsi="Calibri" w:cs="Calibri"/>
                <w:color w:val="000000"/>
              </w:rPr>
              <w:t xml:space="preserve"> teacher or deputy </w:t>
            </w:r>
            <w:smartTag w:uri="urn:schemas-microsoft-com:office:smarttags" w:element="PersonName">
              <w:r w:rsidRPr="00E4648C">
                <w:rPr>
                  <w:rFonts w:ascii="Calibri" w:hAnsi="Calibri" w:cs="Calibri"/>
                  <w:color w:val="000000"/>
                </w:rPr>
                <w:t>head</w:t>
              </w:r>
            </w:smartTag>
            <w:r w:rsidRPr="00E4648C">
              <w:rPr>
                <w:rFonts w:ascii="Calibri" w:hAnsi="Calibri" w:cs="Calibri"/>
                <w:color w:val="000000"/>
              </w:rPr>
              <w:t xml:space="preserve"> teacher, if they are key holders, may be asked to unlock and lock up the school at the beginning and end of the working day. </w:t>
            </w:r>
            <w:r w:rsidRPr="00E4648C">
              <w:rPr>
                <w:rFonts w:ascii="Calibri" w:hAnsi="Calibri" w:cs="Calibri"/>
                <w:color w:val="000000"/>
              </w:rPr>
              <w:br/>
              <w:t xml:space="preserve">In situations where there are multiple access points, the </w:t>
            </w:r>
            <w:smartTag w:uri="urn:schemas-microsoft-com:office:smarttags" w:element="PersonName">
              <w:r w:rsidRPr="00E4648C">
                <w:rPr>
                  <w:rFonts w:ascii="Calibri" w:hAnsi="Calibri" w:cs="Calibri"/>
                  <w:color w:val="000000"/>
                </w:rPr>
                <w:t>head</w:t>
              </w:r>
            </w:smartTag>
            <w:r w:rsidRPr="00E4648C">
              <w:rPr>
                <w:rFonts w:ascii="Calibri" w:hAnsi="Calibri" w:cs="Calibri"/>
                <w:color w:val="000000"/>
              </w:rPr>
              <w:t xml:space="preserve"> teacher may determine that, because of the action, </w:t>
            </w:r>
            <w:r w:rsidRPr="00E4648C">
              <w:rPr>
                <w:rFonts w:ascii="Calibri" w:hAnsi="Calibri" w:cs="Calibri"/>
                <w:color w:val="000000"/>
              </w:rPr>
              <w:lastRenderedPageBreak/>
              <w:t>only one access point will be available. However, fire doors must not be blocked.</w:t>
            </w:r>
          </w:p>
        </w:tc>
        <w:tc>
          <w:tcPr>
            <w:tcW w:w="1248" w:type="dxa"/>
          </w:tcPr>
          <w:p w14:paraId="56FE6B41" w14:textId="77777777" w:rsidR="004749A2" w:rsidRPr="00E4648C" w:rsidRDefault="004749A2" w:rsidP="004749A2">
            <w:pPr>
              <w:rPr>
                <w:rFonts w:ascii="Calibri" w:hAnsi="Calibri" w:cs="Calibri"/>
                <w:b/>
              </w:rPr>
            </w:pPr>
          </w:p>
        </w:tc>
        <w:tc>
          <w:tcPr>
            <w:tcW w:w="1952" w:type="dxa"/>
          </w:tcPr>
          <w:p w14:paraId="79657C25" w14:textId="77777777" w:rsidR="004749A2" w:rsidRPr="00E4648C" w:rsidRDefault="004749A2" w:rsidP="004749A2">
            <w:pPr>
              <w:rPr>
                <w:rFonts w:ascii="Calibri" w:hAnsi="Calibri" w:cs="Calibri"/>
              </w:rPr>
            </w:pPr>
          </w:p>
        </w:tc>
        <w:tc>
          <w:tcPr>
            <w:tcW w:w="1952" w:type="dxa"/>
          </w:tcPr>
          <w:p w14:paraId="455887FC" w14:textId="77777777" w:rsidR="004749A2" w:rsidRPr="00E4648C" w:rsidRDefault="004749A2" w:rsidP="004749A2">
            <w:pPr>
              <w:rPr>
                <w:rFonts w:ascii="Calibri" w:hAnsi="Calibri" w:cs="Calibri"/>
              </w:rPr>
            </w:pPr>
          </w:p>
        </w:tc>
        <w:tc>
          <w:tcPr>
            <w:tcW w:w="1227" w:type="dxa"/>
          </w:tcPr>
          <w:p w14:paraId="7065A1CA" w14:textId="77777777" w:rsidR="004749A2" w:rsidRPr="00E4648C" w:rsidRDefault="004749A2" w:rsidP="004749A2">
            <w:pPr>
              <w:rPr>
                <w:rFonts w:ascii="Calibri" w:hAnsi="Calibri" w:cs="Calibri"/>
              </w:rPr>
            </w:pPr>
          </w:p>
        </w:tc>
      </w:tr>
      <w:tr w:rsidR="004749A2" w:rsidRPr="00E4648C" w14:paraId="0AF24A68" w14:textId="77777777" w:rsidTr="00482CA0">
        <w:trPr>
          <w:gridAfter w:val="1"/>
          <w:wAfter w:w="19" w:type="dxa"/>
          <w:trHeight w:val="88"/>
        </w:trPr>
        <w:tc>
          <w:tcPr>
            <w:tcW w:w="2376" w:type="dxa"/>
          </w:tcPr>
          <w:p w14:paraId="7DBBD681" w14:textId="77777777" w:rsidR="004749A2" w:rsidRPr="00E4648C" w:rsidRDefault="004749A2" w:rsidP="004749A2">
            <w:pPr>
              <w:rPr>
                <w:rFonts w:ascii="Calibri" w:hAnsi="Calibri" w:cs="Calibri"/>
              </w:rPr>
            </w:pPr>
          </w:p>
        </w:tc>
        <w:tc>
          <w:tcPr>
            <w:tcW w:w="1588" w:type="dxa"/>
          </w:tcPr>
          <w:p w14:paraId="2A20FD0A" w14:textId="2378D003" w:rsidR="004749A2" w:rsidRPr="00E4648C" w:rsidRDefault="004749A2" w:rsidP="004749A2">
            <w:pPr>
              <w:rPr>
                <w:rFonts w:ascii="Calibri" w:hAnsi="Calibri" w:cs="Calibri"/>
              </w:rPr>
            </w:pPr>
            <w:r w:rsidRPr="00FB6B18">
              <w:rPr>
                <w:rFonts w:ascii="Calibri" w:hAnsi="Calibri" w:cs="Calibri"/>
              </w:rPr>
              <w:t>Children, all staff</w:t>
            </w:r>
          </w:p>
        </w:tc>
        <w:tc>
          <w:tcPr>
            <w:tcW w:w="4395" w:type="dxa"/>
          </w:tcPr>
          <w:p w14:paraId="49738C14" w14:textId="77777777" w:rsidR="004749A2" w:rsidRPr="00E4648C" w:rsidRDefault="004749A2" w:rsidP="004749A2">
            <w:pPr>
              <w:pStyle w:val="NormalWeb"/>
              <w:rPr>
                <w:rFonts w:ascii="Calibri" w:hAnsi="Calibri" w:cs="Calibri"/>
                <w:color w:val="000000"/>
              </w:rPr>
            </w:pPr>
            <w:r w:rsidRPr="00E4648C">
              <w:rPr>
                <w:rFonts w:ascii="Calibri" w:hAnsi="Calibri" w:cs="Calibri"/>
                <w:color w:val="000000"/>
              </w:rPr>
              <w:t xml:space="preserve">Where the </w:t>
            </w:r>
            <w:smartTag w:uri="urn:schemas-microsoft-com:office:smarttags" w:element="PersonName">
              <w:r w:rsidRPr="00E4648C">
                <w:rPr>
                  <w:rFonts w:ascii="Calibri" w:hAnsi="Calibri" w:cs="Calibri"/>
                  <w:color w:val="000000"/>
                </w:rPr>
                <w:t>head</w:t>
              </w:r>
            </w:smartTag>
            <w:r w:rsidRPr="00E4648C">
              <w:rPr>
                <w:rFonts w:ascii="Calibri" w:hAnsi="Calibri" w:cs="Calibri"/>
                <w:color w:val="000000"/>
              </w:rPr>
              <w:t xml:space="preserve"> teacher / deputy </w:t>
            </w:r>
            <w:smartTag w:uri="urn:schemas-microsoft-com:office:smarttags" w:element="PersonName">
              <w:r w:rsidRPr="00E4648C">
                <w:rPr>
                  <w:rFonts w:ascii="Calibri" w:hAnsi="Calibri" w:cs="Calibri"/>
                  <w:color w:val="000000"/>
                </w:rPr>
                <w:t>head</w:t>
              </w:r>
            </w:smartTag>
            <w:r w:rsidRPr="00E4648C">
              <w:rPr>
                <w:rFonts w:ascii="Calibri" w:hAnsi="Calibri" w:cs="Calibri"/>
                <w:color w:val="000000"/>
              </w:rPr>
              <w:t xml:space="preserve"> teacher </w:t>
            </w:r>
            <w:proofErr w:type="gramStart"/>
            <w:r w:rsidRPr="00E4648C">
              <w:rPr>
                <w:rFonts w:ascii="Calibri" w:hAnsi="Calibri" w:cs="Calibri"/>
                <w:color w:val="000000"/>
              </w:rPr>
              <w:t>are</w:t>
            </w:r>
            <w:proofErr w:type="gramEnd"/>
            <w:r w:rsidRPr="00E4648C">
              <w:rPr>
                <w:rFonts w:ascii="Calibri" w:hAnsi="Calibri" w:cs="Calibri"/>
                <w:color w:val="000000"/>
              </w:rPr>
              <w:t xml:space="preserve"> also on strike, the employer/governing body may ask another key holder to open and close the school.</w:t>
            </w:r>
          </w:p>
          <w:p w14:paraId="4E982AF2" w14:textId="70D1BA6C" w:rsidR="004749A2" w:rsidRPr="00E4648C" w:rsidRDefault="004749A2" w:rsidP="004749A2">
            <w:pPr>
              <w:pStyle w:val="NormalWeb"/>
              <w:rPr>
                <w:rFonts w:ascii="Calibri" w:hAnsi="Calibri" w:cs="Calibri"/>
                <w:color w:val="000000"/>
              </w:rPr>
            </w:pPr>
            <w:r w:rsidRPr="00E4648C">
              <w:rPr>
                <w:rFonts w:ascii="Calibri" w:hAnsi="Calibri" w:cs="Calibri"/>
                <w:color w:val="000000"/>
              </w:rPr>
              <w:t>Local Government Employers advice is that striking workers can be asked to hand over the employers’ property, which may include school keys, in advance of the action.</w:t>
            </w:r>
          </w:p>
        </w:tc>
        <w:tc>
          <w:tcPr>
            <w:tcW w:w="1248" w:type="dxa"/>
          </w:tcPr>
          <w:p w14:paraId="3EB4563D" w14:textId="77777777" w:rsidR="004749A2" w:rsidRPr="00E4648C" w:rsidRDefault="004749A2" w:rsidP="004749A2">
            <w:pPr>
              <w:rPr>
                <w:rFonts w:ascii="Calibri" w:hAnsi="Calibri" w:cs="Calibri"/>
                <w:b/>
              </w:rPr>
            </w:pPr>
          </w:p>
        </w:tc>
        <w:tc>
          <w:tcPr>
            <w:tcW w:w="1952" w:type="dxa"/>
          </w:tcPr>
          <w:p w14:paraId="275D3136" w14:textId="77777777" w:rsidR="004749A2" w:rsidRPr="00E4648C" w:rsidRDefault="004749A2" w:rsidP="004749A2">
            <w:pPr>
              <w:rPr>
                <w:rFonts w:ascii="Calibri" w:hAnsi="Calibri" w:cs="Calibri"/>
              </w:rPr>
            </w:pPr>
          </w:p>
        </w:tc>
        <w:tc>
          <w:tcPr>
            <w:tcW w:w="1952" w:type="dxa"/>
          </w:tcPr>
          <w:p w14:paraId="3D35B04C" w14:textId="77777777" w:rsidR="004749A2" w:rsidRPr="00E4648C" w:rsidRDefault="004749A2" w:rsidP="004749A2">
            <w:pPr>
              <w:rPr>
                <w:rFonts w:ascii="Calibri" w:hAnsi="Calibri" w:cs="Calibri"/>
              </w:rPr>
            </w:pPr>
          </w:p>
        </w:tc>
        <w:tc>
          <w:tcPr>
            <w:tcW w:w="1227" w:type="dxa"/>
          </w:tcPr>
          <w:p w14:paraId="4FB9189E" w14:textId="77777777" w:rsidR="004749A2" w:rsidRPr="00E4648C" w:rsidRDefault="004749A2" w:rsidP="004749A2">
            <w:pPr>
              <w:rPr>
                <w:rFonts w:ascii="Calibri" w:hAnsi="Calibri" w:cs="Calibri"/>
              </w:rPr>
            </w:pPr>
          </w:p>
        </w:tc>
      </w:tr>
      <w:tr w:rsidR="004749A2" w:rsidRPr="00E4648C" w14:paraId="3F750017" w14:textId="77777777" w:rsidTr="00482CA0">
        <w:trPr>
          <w:gridAfter w:val="1"/>
          <w:wAfter w:w="19" w:type="dxa"/>
          <w:trHeight w:val="88"/>
        </w:trPr>
        <w:tc>
          <w:tcPr>
            <w:tcW w:w="2376" w:type="dxa"/>
          </w:tcPr>
          <w:p w14:paraId="087F6879" w14:textId="77777777" w:rsidR="004749A2" w:rsidRPr="00E4648C" w:rsidRDefault="004749A2" w:rsidP="004749A2">
            <w:pPr>
              <w:rPr>
                <w:rFonts w:ascii="Calibri" w:hAnsi="Calibri" w:cs="Calibri"/>
              </w:rPr>
            </w:pPr>
          </w:p>
        </w:tc>
        <w:tc>
          <w:tcPr>
            <w:tcW w:w="1588" w:type="dxa"/>
          </w:tcPr>
          <w:p w14:paraId="1AD7B0D7" w14:textId="6CD0BA3C" w:rsidR="004749A2" w:rsidRPr="00E4648C" w:rsidRDefault="004749A2" w:rsidP="004749A2">
            <w:pPr>
              <w:rPr>
                <w:rFonts w:ascii="Calibri" w:hAnsi="Calibri" w:cs="Calibri"/>
              </w:rPr>
            </w:pPr>
            <w:r w:rsidRPr="00FB6B18">
              <w:rPr>
                <w:rFonts w:ascii="Calibri" w:hAnsi="Calibri" w:cs="Calibri"/>
              </w:rPr>
              <w:t>Children, all staff</w:t>
            </w:r>
          </w:p>
        </w:tc>
        <w:tc>
          <w:tcPr>
            <w:tcW w:w="4395" w:type="dxa"/>
          </w:tcPr>
          <w:p w14:paraId="5FA7FB80" w14:textId="14802BCE" w:rsidR="004749A2" w:rsidRPr="00E4648C" w:rsidRDefault="004749A2" w:rsidP="004749A2">
            <w:pPr>
              <w:pStyle w:val="NormalWeb"/>
              <w:rPr>
                <w:rFonts w:ascii="Calibri" w:hAnsi="Calibri" w:cs="Calibri"/>
                <w:color w:val="000000"/>
              </w:rPr>
            </w:pPr>
            <w:r w:rsidRPr="00E4648C">
              <w:rPr>
                <w:rFonts w:ascii="Calibri" w:hAnsi="Calibri" w:cs="Calibri"/>
                <w:b/>
                <w:bCs/>
                <w:color w:val="000000"/>
              </w:rPr>
              <w:t>What happens to the Parents evening scheduled to take place on the day of the Industrial Action.</w:t>
            </w:r>
            <w:r w:rsidRPr="00E4648C">
              <w:rPr>
                <w:rFonts w:ascii="Calibri" w:hAnsi="Calibri" w:cs="Calibri"/>
                <w:color w:val="000000"/>
              </w:rPr>
              <w:t xml:space="preserve"> </w:t>
            </w:r>
            <w:r w:rsidRPr="00E4648C">
              <w:rPr>
                <w:rFonts w:ascii="Calibri" w:hAnsi="Calibri" w:cs="Calibri"/>
                <w:color w:val="000000"/>
              </w:rPr>
              <w:br/>
              <w:t xml:space="preserve">It depends on the number of teachers likely to be on strike on that date. It may be possible to run a version of the evening although with fewer staff. </w:t>
            </w:r>
            <w:proofErr w:type="gramStart"/>
            <w:r w:rsidRPr="00E4648C">
              <w:rPr>
                <w:rFonts w:ascii="Calibri" w:hAnsi="Calibri" w:cs="Calibri"/>
                <w:color w:val="000000"/>
              </w:rPr>
              <w:t>Alternatively</w:t>
            </w:r>
            <w:proofErr w:type="gramEnd"/>
            <w:r w:rsidRPr="00E4648C">
              <w:rPr>
                <w:rFonts w:ascii="Calibri" w:hAnsi="Calibri" w:cs="Calibri"/>
                <w:color w:val="000000"/>
              </w:rPr>
              <w:t xml:space="preserve"> if so few teachers will be present the meeting should be postponed. It may be possible to re-arrange the evening, but this will depend on a suitable alternative being available.</w:t>
            </w:r>
          </w:p>
        </w:tc>
        <w:tc>
          <w:tcPr>
            <w:tcW w:w="1248" w:type="dxa"/>
          </w:tcPr>
          <w:p w14:paraId="4A683DB5" w14:textId="77777777" w:rsidR="004749A2" w:rsidRPr="00E4648C" w:rsidRDefault="004749A2" w:rsidP="004749A2">
            <w:pPr>
              <w:rPr>
                <w:rFonts w:ascii="Calibri" w:hAnsi="Calibri" w:cs="Calibri"/>
                <w:b/>
              </w:rPr>
            </w:pPr>
          </w:p>
        </w:tc>
        <w:tc>
          <w:tcPr>
            <w:tcW w:w="1952" w:type="dxa"/>
          </w:tcPr>
          <w:p w14:paraId="1C142B4A" w14:textId="77777777" w:rsidR="004749A2" w:rsidRPr="00E4648C" w:rsidRDefault="004749A2" w:rsidP="004749A2">
            <w:pPr>
              <w:rPr>
                <w:rFonts w:ascii="Calibri" w:hAnsi="Calibri" w:cs="Calibri"/>
              </w:rPr>
            </w:pPr>
          </w:p>
        </w:tc>
        <w:tc>
          <w:tcPr>
            <w:tcW w:w="1952" w:type="dxa"/>
          </w:tcPr>
          <w:p w14:paraId="4CCD63E3" w14:textId="77777777" w:rsidR="004749A2" w:rsidRPr="00E4648C" w:rsidRDefault="004749A2" w:rsidP="004749A2">
            <w:pPr>
              <w:rPr>
                <w:rFonts w:ascii="Calibri" w:hAnsi="Calibri" w:cs="Calibri"/>
              </w:rPr>
            </w:pPr>
          </w:p>
        </w:tc>
        <w:tc>
          <w:tcPr>
            <w:tcW w:w="1227" w:type="dxa"/>
          </w:tcPr>
          <w:p w14:paraId="7E7DE988" w14:textId="77777777" w:rsidR="004749A2" w:rsidRPr="00E4648C" w:rsidRDefault="004749A2" w:rsidP="004749A2">
            <w:pPr>
              <w:rPr>
                <w:rFonts w:ascii="Calibri" w:hAnsi="Calibri" w:cs="Calibri"/>
              </w:rPr>
            </w:pPr>
          </w:p>
        </w:tc>
      </w:tr>
      <w:tr w:rsidR="004749A2" w:rsidRPr="00E4648C" w14:paraId="6D1EC138" w14:textId="77777777" w:rsidTr="00482CA0">
        <w:trPr>
          <w:gridAfter w:val="1"/>
          <w:wAfter w:w="19" w:type="dxa"/>
          <w:trHeight w:val="88"/>
        </w:trPr>
        <w:tc>
          <w:tcPr>
            <w:tcW w:w="2376" w:type="dxa"/>
          </w:tcPr>
          <w:p w14:paraId="79CB8CCB" w14:textId="77777777" w:rsidR="004749A2" w:rsidRPr="00E4648C" w:rsidRDefault="004749A2" w:rsidP="004749A2">
            <w:pPr>
              <w:rPr>
                <w:rFonts w:ascii="Calibri" w:hAnsi="Calibri" w:cs="Calibri"/>
              </w:rPr>
            </w:pPr>
          </w:p>
        </w:tc>
        <w:tc>
          <w:tcPr>
            <w:tcW w:w="1588" w:type="dxa"/>
          </w:tcPr>
          <w:p w14:paraId="10E553A4" w14:textId="6B26B987" w:rsidR="004749A2" w:rsidRPr="00E4648C" w:rsidRDefault="004749A2" w:rsidP="004749A2">
            <w:pPr>
              <w:rPr>
                <w:rFonts w:ascii="Calibri" w:hAnsi="Calibri" w:cs="Calibri"/>
              </w:rPr>
            </w:pPr>
            <w:r w:rsidRPr="00E4648C">
              <w:rPr>
                <w:rFonts w:ascii="Calibri" w:hAnsi="Calibri" w:cs="Calibri"/>
              </w:rPr>
              <w:t>Children, all staff</w:t>
            </w:r>
          </w:p>
        </w:tc>
        <w:tc>
          <w:tcPr>
            <w:tcW w:w="4395" w:type="dxa"/>
          </w:tcPr>
          <w:p w14:paraId="48C672D9" w14:textId="1535834E" w:rsidR="004749A2" w:rsidRPr="00E4648C" w:rsidRDefault="004749A2" w:rsidP="004749A2">
            <w:pPr>
              <w:pStyle w:val="NormalWeb"/>
              <w:rPr>
                <w:rFonts w:ascii="Calibri" w:hAnsi="Calibri" w:cs="Calibri"/>
                <w:b/>
                <w:color w:val="000000"/>
              </w:rPr>
            </w:pPr>
            <w:r w:rsidRPr="00E4648C">
              <w:rPr>
                <w:rFonts w:ascii="Calibri" w:hAnsi="Calibri" w:cs="Calibri"/>
                <w:b/>
                <w:color w:val="000000"/>
              </w:rPr>
              <w:t>What happens if I am due to have an Ofsted inspection on the day of the strike?</w:t>
            </w:r>
            <w:r w:rsidRPr="00E4648C">
              <w:rPr>
                <w:rFonts w:ascii="Calibri" w:hAnsi="Calibri" w:cs="Calibri"/>
                <w:b/>
                <w:color w:val="000000"/>
              </w:rPr>
              <w:br/>
            </w:r>
            <w:r w:rsidRPr="00E4648C">
              <w:rPr>
                <w:rFonts w:ascii="Calibri" w:hAnsi="Calibri" w:cs="Calibri"/>
                <w:color w:val="000000"/>
              </w:rPr>
              <w:t>Inform Ofsted and the Regional Inspection Provider immediately, and they should reschedule the inspection.</w:t>
            </w:r>
          </w:p>
        </w:tc>
        <w:tc>
          <w:tcPr>
            <w:tcW w:w="1248" w:type="dxa"/>
          </w:tcPr>
          <w:p w14:paraId="0030D87C" w14:textId="77777777" w:rsidR="004749A2" w:rsidRPr="00E4648C" w:rsidRDefault="004749A2" w:rsidP="004749A2">
            <w:pPr>
              <w:rPr>
                <w:rFonts w:ascii="Calibri" w:hAnsi="Calibri" w:cs="Calibri"/>
                <w:b/>
              </w:rPr>
            </w:pPr>
          </w:p>
        </w:tc>
        <w:tc>
          <w:tcPr>
            <w:tcW w:w="1952" w:type="dxa"/>
          </w:tcPr>
          <w:p w14:paraId="6CEDC4DE" w14:textId="77777777" w:rsidR="004749A2" w:rsidRPr="00E4648C" w:rsidRDefault="004749A2" w:rsidP="004749A2">
            <w:pPr>
              <w:rPr>
                <w:rFonts w:ascii="Calibri" w:hAnsi="Calibri" w:cs="Calibri"/>
              </w:rPr>
            </w:pPr>
          </w:p>
        </w:tc>
        <w:tc>
          <w:tcPr>
            <w:tcW w:w="1952" w:type="dxa"/>
          </w:tcPr>
          <w:p w14:paraId="78A65ED9" w14:textId="77777777" w:rsidR="004749A2" w:rsidRPr="00E4648C" w:rsidRDefault="004749A2" w:rsidP="004749A2">
            <w:pPr>
              <w:rPr>
                <w:rFonts w:ascii="Calibri" w:hAnsi="Calibri" w:cs="Calibri"/>
              </w:rPr>
            </w:pPr>
          </w:p>
        </w:tc>
        <w:tc>
          <w:tcPr>
            <w:tcW w:w="1227" w:type="dxa"/>
          </w:tcPr>
          <w:p w14:paraId="2191B022" w14:textId="77777777" w:rsidR="004749A2" w:rsidRPr="00E4648C" w:rsidRDefault="004749A2" w:rsidP="004749A2">
            <w:pPr>
              <w:rPr>
                <w:rFonts w:ascii="Calibri" w:hAnsi="Calibri" w:cs="Calibri"/>
              </w:rPr>
            </w:pPr>
          </w:p>
        </w:tc>
      </w:tr>
      <w:tr w:rsidR="004749A2" w:rsidRPr="00E4648C" w14:paraId="40C1964B" w14:textId="77777777" w:rsidTr="00482CA0">
        <w:trPr>
          <w:gridAfter w:val="1"/>
          <w:wAfter w:w="19" w:type="dxa"/>
          <w:trHeight w:val="88"/>
        </w:trPr>
        <w:tc>
          <w:tcPr>
            <w:tcW w:w="2376" w:type="dxa"/>
          </w:tcPr>
          <w:p w14:paraId="3F5B23E4" w14:textId="4FB762BB" w:rsidR="004749A2" w:rsidRPr="00E4648C" w:rsidRDefault="004749A2" w:rsidP="004749A2">
            <w:pPr>
              <w:rPr>
                <w:rFonts w:ascii="Calibri" w:hAnsi="Calibri" w:cs="Calibri"/>
              </w:rPr>
            </w:pPr>
            <w:r w:rsidRPr="00E4648C">
              <w:rPr>
                <w:rFonts w:ascii="Calibri" w:hAnsi="Calibri" w:cs="Calibri"/>
              </w:rPr>
              <w:lastRenderedPageBreak/>
              <w:t xml:space="preserve">Lunch provision for children eligible for </w:t>
            </w:r>
            <w:r>
              <w:rPr>
                <w:rFonts w:ascii="Calibri" w:hAnsi="Calibri" w:cs="Calibri"/>
              </w:rPr>
              <w:t>free school meals (</w:t>
            </w:r>
            <w:r w:rsidRPr="00E4648C">
              <w:rPr>
                <w:rFonts w:ascii="Calibri" w:hAnsi="Calibri" w:cs="Calibri"/>
              </w:rPr>
              <w:t>FSM</w:t>
            </w:r>
            <w:r>
              <w:rPr>
                <w:rFonts w:ascii="Calibri" w:hAnsi="Calibri" w:cs="Calibri"/>
              </w:rPr>
              <w:t>)</w:t>
            </w:r>
          </w:p>
        </w:tc>
        <w:tc>
          <w:tcPr>
            <w:tcW w:w="1588" w:type="dxa"/>
          </w:tcPr>
          <w:p w14:paraId="267CC0B0" w14:textId="77777777" w:rsidR="004749A2" w:rsidRPr="00E4648C" w:rsidRDefault="004749A2" w:rsidP="004749A2">
            <w:pPr>
              <w:rPr>
                <w:rFonts w:ascii="Calibri" w:hAnsi="Calibri" w:cs="Calibri"/>
              </w:rPr>
            </w:pPr>
            <w:r w:rsidRPr="00E4648C">
              <w:rPr>
                <w:rFonts w:ascii="Calibri" w:hAnsi="Calibri" w:cs="Calibri"/>
              </w:rPr>
              <w:t>FSM</w:t>
            </w:r>
          </w:p>
        </w:tc>
        <w:tc>
          <w:tcPr>
            <w:tcW w:w="4395" w:type="dxa"/>
          </w:tcPr>
          <w:p w14:paraId="1AF8F821" w14:textId="77777777" w:rsidR="004749A2" w:rsidRPr="00E4648C" w:rsidRDefault="004749A2" w:rsidP="004749A2">
            <w:pPr>
              <w:pStyle w:val="NormalWeb"/>
              <w:rPr>
                <w:rFonts w:ascii="Calibri" w:hAnsi="Calibri" w:cs="Calibri"/>
                <w:b/>
                <w:color w:val="000000"/>
              </w:rPr>
            </w:pPr>
            <w:r w:rsidRPr="00E4648C">
              <w:rPr>
                <w:rFonts w:ascii="Calibri" w:hAnsi="Calibri" w:cs="Calibri"/>
                <w:b/>
                <w:color w:val="000000"/>
              </w:rPr>
              <w:t>Cook to provide packed lunches for pupils eligible for FSM who are not able to attend school due to strike action.  Collectable from the front office by 12pm.</w:t>
            </w:r>
          </w:p>
        </w:tc>
        <w:tc>
          <w:tcPr>
            <w:tcW w:w="1248" w:type="dxa"/>
          </w:tcPr>
          <w:p w14:paraId="5C53DBCF" w14:textId="77777777" w:rsidR="004749A2" w:rsidRPr="00E4648C" w:rsidRDefault="004749A2" w:rsidP="004749A2">
            <w:pPr>
              <w:rPr>
                <w:rFonts w:ascii="Calibri" w:hAnsi="Calibri" w:cs="Calibri"/>
                <w:i/>
                <w:color w:val="000000"/>
              </w:rPr>
            </w:pPr>
          </w:p>
        </w:tc>
        <w:tc>
          <w:tcPr>
            <w:tcW w:w="1952" w:type="dxa"/>
          </w:tcPr>
          <w:p w14:paraId="18247B87" w14:textId="77777777" w:rsidR="004749A2" w:rsidRPr="00E4648C" w:rsidRDefault="004749A2" w:rsidP="004749A2">
            <w:pPr>
              <w:rPr>
                <w:rFonts w:ascii="Calibri" w:hAnsi="Calibri" w:cs="Calibri"/>
              </w:rPr>
            </w:pPr>
          </w:p>
        </w:tc>
        <w:tc>
          <w:tcPr>
            <w:tcW w:w="1952" w:type="dxa"/>
          </w:tcPr>
          <w:p w14:paraId="4AA3B007" w14:textId="77777777" w:rsidR="004749A2" w:rsidRPr="00E4648C" w:rsidRDefault="004749A2" w:rsidP="004749A2">
            <w:pPr>
              <w:rPr>
                <w:rFonts w:ascii="Calibri" w:hAnsi="Calibri" w:cs="Calibri"/>
              </w:rPr>
            </w:pPr>
          </w:p>
        </w:tc>
        <w:tc>
          <w:tcPr>
            <w:tcW w:w="1227" w:type="dxa"/>
          </w:tcPr>
          <w:p w14:paraId="04A4C90C" w14:textId="77777777" w:rsidR="004749A2" w:rsidRPr="00E4648C" w:rsidRDefault="004749A2" w:rsidP="004749A2">
            <w:pPr>
              <w:rPr>
                <w:rFonts w:ascii="Calibri" w:hAnsi="Calibri" w:cs="Calibri"/>
              </w:rPr>
            </w:pPr>
          </w:p>
        </w:tc>
      </w:tr>
      <w:tr w:rsidR="004749A2" w:rsidRPr="00E4648C" w14:paraId="4E930306" w14:textId="77777777" w:rsidTr="00482CA0">
        <w:tc>
          <w:tcPr>
            <w:tcW w:w="14757" w:type="dxa"/>
            <w:gridSpan w:val="8"/>
          </w:tcPr>
          <w:p w14:paraId="5DAF9948" w14:textId="5744C1DF" w:rsidR="004749A2" w:rsidRPr="00E4648C" w:rsidRDefault="004749A2" w:rsidP="004749A2">
            <w:pPr>
              <w:rPr>
                <w:rFonts w:ascii="Calibri" w:hAnsi="Calibri" w:cs="Calibri"/>
                <w:b/>
              </w:rPr>
            </w:pPr>
            <w:r w:rsidRPr="00E4648C">
              <w:rPr>
                <w:rFonts w:ascii="Calibri" w:hAnsi="Calibri" w:cs="Calibri"/>
                <w:b/>
              </w:rPr>
              <w:t xml:space="preserve">After considering the risks associated with the action planned for 1 Feb, 2 March, 15 and 16 March and the health and safety risk factor associated with this, the school will be </w:t>
            </w:r>
            <w:r w:rsidRPr="004A298D">
              <w:rPr>
                <w:rFonts w:ascii="Calibri" w:hAnsi="Calibri" w:cs="Calibri"/>
                <w:b/>
                <w:color w:val="C00000"/>
              </w:rPr>
              <w:t xml:space="preserve">XXXXXXXXXX </w:t>
            </w:r>
            <w:r w:rsidRPr="00E4648C">
              <w:rPr>
                <w:rFonts w:ascii="Calibri" w:hAnsi="Calibri" w:cs="Calibri"/>
                <w:b/>
              </w:rPr>
              <w:t xml:space="preserve">to children. </w:t>
            </w:r>
          </w:p>
          <w:p w14:paraId="3498376C" w14:textId="77777777" w:rsidR="004749A2" w:rsidRPr="00E4648C" w:rsidRDefault="004749A2" w:rsidP="004749A2">
            <w:pPr>
              <w:rPr>
                <w:rFonts w:ascii="Calibri" w:hAnsi="Calibri" w:cs="Calibri"/>
              </w:rPr>
            </w:pPr>
            <w:r w:rsidRPr="00E4648C">
              <w:rPr>
                <w:rFonts w:ascii="Calibri" w:hAnsi="Calibri" w:cs="Calibri"/>
                <w:b/>
              </w:rPr>
              <w:t xml:space="preserve">Members of staff </w:t>
            </w:r>
            <w:r w:rsidRPr="00E4648C">
              <w:rPr>
                <w:rFonts w:ascii="Calibri" w:hAnsi="Calibri" w:cs="Calibri"/>
                <w:b/>
                <w:u w:val="single"/>
              </w:rPr>
              <w:t>not</w:t>
            </w:r>
            <w:r w:rsidRPr="00E4648C">
              <w:rPr>
                <w:rFonts w:ascii="Calibri" w:hAnsi="Calibri" w:cs="Calibri"/>
                <w:b/>
              </w:rPr>
              <w:t xml:space="preserve"> striking will be required to report to work as usual and undertake school related tasks.</w:t>
            </w:r>
          </w:p>
        </w:tc>
      </w:tr>
    </w:tbl>
    <w:p w14:paraId="7297FC52" w14:textId="77777777" w:rsidR="00D63E21" w:rsidRPr="00E4648C" w:rsidRDefault="00D63E21">
      <w:pPr>
        <w:rPr>
          <w:rFonts w:ascii="Calibri" w:hAnsi="Calibri" w:cs="Calibri"/>
          <w:b/>
        </w:rPr>
      </w:pPr>
    </w:p>
    <w:p w14:paraId="4BB7C535" w14:textId="77777777" w:rsidR="000B317E" w:rsidRPr="00E4648C" w:rsidRDefault="000B317E">
      <w:pPr>
        <w:rPr>
          <w:rFonts w:ascii="Calibri" w:hAnsi="Calibri" w:cs="Calibri"/>
          <w:b/>
        </w:rPr>
      </w:pPr>
      <w:r w:rsidRPr="00E4648C">
        <w:rPr>
          <w:rFonts w:ascii="Calibri" w:hAnsi="Calibri" w:cs="Calibri"/>
          <w:b/>
        </w:rPr>
        <w:t xml:space="preserve">RISK RATING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880"/>
        <w:gridCol w:w="2880"/>
      </w:tblGrid>
      <w:tr w:rsidR="000B317E" w:rsidRPr="00E4648C" w14:paraId="2DD3129D" w14:textId="77777777">
        <w:tc>
          <w:tcPr>
            <w:tcW w:w="6204" w:type="dxa"/>
          </w:tcPr>
          <w:p w14:paraId="64155FFD" w14:textId="77777777" w:rsidR="000B317E" w:rsidRPr="00E4648C" w:rsidRDefault="000B317E">
            <w:pPr>
              <w:rPr>
                <w:rFonts w:ascii="Calibri" w:hAnsi="Calibri" w:cs="Calibri"/>
                <w:b/>
              </w:rPr>
            </w:pPr>
            <w:r w:rsidRPr="00E4648C">
              <w:rPr>
                <w:rFonts w:ascii="Calibri" w:hAnsi="Calibri" w:cs="Calibri"/>
                <w:b/>
              </w:rPr>
              <w:t>SEVERITY</w:t>
            </w:r>
          </w:p>
        </w:tc>
        <w:tc>
          <w:tcPr>
            <w:tcW w:w="2880" w:type="dxa"/>
          </w:tcPr>
          <w:p w14:paraId="23104FAB" w14:textId="77777777" w:rsidR="000B317E" w:rsidRPr="00E4648C" w:rsidRDefault="000B317E">
            <w:pPr>
              <w:rPr>
                <w:rFonts w:ascii="Calibri" w:hAnsi="Calibri" w:cs="Calibri"/>
                <w:b/>
              </w:rPr>
            </w:pPr>
            <w:r w:rsidRPr="00E4648C">
              <w:rPr>
                <w:rFonts w:ascii="Calibri" w:hAnsi="Calibri" w:cs="Calibri"/>
                <w:b/>
              </w:rPr>
              <w:t>LIKELIHOOD</w:t>
            </w:r>
          </w:p>
        </w:tc>
        <w:tc>
          <w:tcPr>
            <w:tcW w:w="2880" w:type="dxa"/>
          </w:tcPr>
          <w:p w14:paraId="43CD1608" w14:textId="77777777" w:rsidR="000B317E" w:rsidRPr="00E4648C" w:rsidRDefault="000B317E">
            <w:pPr>
              <w:rPr>
                <w:rFonts w:ascii="Calibri" w:hAnsi="Calibri" w:cs="Calibri"/>
                <w:b/>
              </w:rPr>
            </w:pPr>
            <w:r w:rsidRPr="00E4648C">
              <w:rPr>
                <w:rFonts w:ascii="Calibri" w:hAnsi="Calibri" w:cs="Calibri"/>
                <w:b/>
              </w:rPr>
              <w:t xml:space="preserve">RISK RATING (S X </w:t>
            </w:r>
            <w:proofErr w:type="gramStart"/>
            <w:r w:rsidRPr="00E4648C">
              <w:rPr>
                <w:rFonts w:ascii="Calibri" w:hAnsi="Calibri" w:cs="Calibri"/>
                <w:b/>
              </w:rPr>
              <w:t>L )</w:t>
            </w:r>
            <w:proofErr w:type="gramEnd"/>
          </w:p>
        </w:tc>
      </w:tr>
      <w:tr w:rsidR="000B317E" w:rsidRPr="00E4648C" w14:paraId="30F08CA9" w14:textId="77777777">
        <w:tc>
          <w:tcPr>
            <w:tcW w:w="6204" w:type="dxa"/>
          </w:tcPr>
          <w:p w14:paraId="157DE57B" w14:textId="77777777" w:rsidR="000B317E" w:rsidRPr="00E4648C" w:rsidRDefault="000B317E">
            <w:pPr>
              <w:rPr>
                <w:rFonts w:ascii="Calibri" w:hAnsi="Calibri" w:cs="Calibri"/>
                <w:b/>
              </w:rPr>
            </w:pPr>
            <w:r w:rsidRPr="00E4648C">
              <w:rPr>
                <w:rFonts w:ascii="Calibri" w:hAnsi="Calibri" w:cs="Calibri"/>
                <w:b/>
              </w:rPr>
              <w:t>1 = no injury or illness</w:t>
            </w:r>
            <w:r w:rsidRPr="00E4648C">
              <w:rPr>
                <w:rFonts w:ascii="Calibri" w:hAnsi="Calibri" w:cs="Calibri"/>
                <w:b/>
              </w:rPr>
              <w:tab/>
            </w:r>
            <w:r w:rsidRPr="00E4648C">
              <w:rPr>
                <w:rFonts w:ascii="Calibri" w:hAnsi="Calibri" w:cs="Calibri"/>
                <w:b/>
              </w:rPr>
              <w:tab/>
            </w:r>
            <w:r w:rsidRPr="00E4648C">
              <w:rPr>
                <w:rFonts w:ascii="Calibri" w:hAnsi="Calibri" w:cs="Calibri"/>
                <w:b/>
              </w:rPr>
              <w:tab/>
            </w:r>
          </w:p>
          <w:p w14:paraId="19D96E5C" w14:textId="77777777" w:rsidR="000B317E" w:rsidRPr="00E4648C" w:rsidRDefault="000B317E">
            <w:pPr>
              <w:rPr>
                <w:rFonts w:ascii="Calibri" w:hAnsi="Calibri" w:cs="Calibri"/>
                <w:b/>
              </w:rPr>
            </w:pPr>
            <w:r w:rsidRPr="00E4648C">
              <w:rPr>
                <w:rFonts w:ascii="Calibri" w:hAnsi="Calibri" w:cs="Calibri"/>
                <w:b/>
              </w:rPr>
              <w:t>2 = first aid injury/illness</w:t>
            </w:r>
          </w:p>
          <w:p w14:paraId="456B8E9F" w14:textId="77777777" w:rsidR="000B317E" w:rsidRPr="00E4648C" w:rsidRDefault="000B317E">
            <w:pPr>
              <w:rPr>
                <w:rFonts w:ascii="Calibri" w:hAnsi="Calibri" w:cs="Calibri"/>
                <w:b/>
              </w:rPr>
            </w:pPr>
            <w:r w:rsidRPr="00E4648C">
              <w:rPr>
                <w:rFonts w:ascii="Calibri" w:hAnsi="Calibri" w:cs="Calibri"/>
                <w:b/>
              </w:rPr>
              <w:t>3=minor injury/illness – up to 3 days away</w:t>
            </w:r>
          </w:p>
          <w:p w14:paraId="4A4B4360" w14:textId="77777777" w:rsidR="000B317E" w:rsidRPr="00E4648C" w:rsidRDefault="000B317E">
            <w:pPr>
              <w:rPr>
                <w:rFonts w:ascii="Calibri" w:hAnsi="Calibri" w:cs="Calibri"/>
                <w:b/>
              </w:rPr>
            </w:pPr>
            <w:r w:rsidRPr="00E4648C">
              <w:rPr>
                <w:rFonts w:ascii="Calibri" w:hAnsi="Calibri" w:cs="Calibri"/>
                <w:b/>
              </w:rPr>
              <w:t>4= 3(+) days injury/illness</w:t>
            </w:r>
          </w:p>
          <w:p w14:paraId="44649D01" w14:textId="77777777" w:rsidR="000B317E" w:rsidRPr="00E4648C" w:rsidRDefault="000B317E">
            <w:pPr>
              <w:rPr>
                <w:rFonts w:ascii="Calibri" w:hAnsi="Calibri" w:cs="Calibri"/>
                <w:b/>
              </w:rPr>
            </w:pPr>
            <w:r w:rsidRPr="00E4648C">
              <w:rPr>
                <w:rFonts w:ascii="Calibri" w:hAnsi="Calibri" w:cs="Calibri"/>
                <w:b/>
              </w:rPr>
              <w:t>5 = major injury / illness</w:t>
            </w:r>
          </w:p>
          <w:p w14:paraId="62E8151D" w14:textId="77777777" w:rsidR="000B317E" w:rsidRPr="00E4648C" w:rsidRDefault="000B317E">
            <w:pPr>
              <w:rPr>
                <w:rFonts w:ascii="Calibri" w:hAnsi="Calibri" w:cs="Calibri"/>
                <w:b/>
              </w:rPr>
            </w:pPr>
            <w:r w:rsidRPr="00E4648C">
              <w:rPr>
                <w:rFonts w:ascii="Calibri" w:hAnsi="Calibri" w:cs="Calibri"/>
                <w:b/>
              </w:rPr>
              <w:t>6 = fatal or disabling injury/illness</w:t>
            </w:r>
          </w:p>
        </w:tc>
        <w:tc>
          <w:tcPr>
            <w:tcW w:w="2880" w:type="dxa"/>
          </w:tcPr>
          <w:p w14:paraId="7C7EECFF" w14:textId="77777777" w:rsidR="000B317E" w:rsidRPr="00E4648C" w:rsidRDefault="000B317E">
            <w:pPr>
              <w:rPr>
                <w:rFonts w:ascii="Calibri" w:hAnsi="Calibri" w:cs="Calibri"/>
              </w:rPr>
            </w:pPr>
            <w:r w:rsidRPr="00E4648C">
              <w:rPr>
                <w:rFonts w:ascii="Calibri" w:hAnsi="Calibri" w:cs="Calibri"/>
              </w:rPr>
              <w:t xml:space="preserve">1 = very remote </w:t>
            </w:r>
          </w:p>
          <w:p w14:paraId="2C56EF52" w14:textId="77777777" w:rsidR="000B317E" w:rsidRPr="00E4648C" w:rsidRDefault="000B317E">
            <w:pPr>
              <w:rPr>
                <w:rFonts w:ascii="Calibri" w:hAnsi="Calibri" w:cs="Calibri"/>
              </w:rPr>
            </w:pPr>
            <w:r w:rsidRPr="00E4648C">
              <w:rPr>
                <w:rFonts w:ascii="Calibri" w:hAnsi="Calibri" w:cs="Calibri"/>
              </w:rPr>
              <w:t>2 = improbable</w:t>
            </w:r>
          </w:p>
          <w:p w14:paraId="1E27D9DC" w14:textId="77777777" w:rsidR="000B317E" w:rsidRPr="00E4648C" w:rsidRDefault="000B317E">
            <w:pPr>
              <w:rPr>
                <w:rFonts w:ascii="Calibri" w:hAnsi="Calibri" w:cs="Calibri"/>
              </w:rPr>
            </w:pPr>
            <w:r w:rsidRPr="00E4648C">
              <w:rPr>
                <w:rFonts w:ascii="Calibri" w:hAnsi="Calibri" w:cs="Calibri"/>
              </w:rPr>
              <w:t>3 = possible</w:t>
            </w:r>
          </w:p>
          <w:p w14:paraId="79DD81D1" w14:textId="77777777" w:rsidR="000B317E" w:rsidRPr="00E4648C" w:rsidRDefault="000B317E">
            <w:pPr>
              <w:rPr>
                <w:rFonts w:ascii="Calibri" w:hAnsi="Calibri" w:cs="Calibri"/>
              </w:rPr>
            </w:pPr>
            <w:r w:rsidRPr="00E4648C">
              <w:rPr>
                <w:rFonts w:ascii="Calibri" w:hAnsi="Calibri" w:cs="Calibri"/>
              </w:rPr>
              <w:t>4 = probable</w:t>
            </w:r>
          </w:p>
          <w:p w14:paraId="41CA3845" w14:textId="77777777" w:rsidR="000B317E" w:rsidRPr="00E4648C" w:rsidRDefault="000B317E">
            <w:pPr>
              <w:rPr>
                <w:rFonts w:ascii="Calibri" w:hAnsi="Calibri" w:cs="Calibri"/>
              </w:rPr>
            </w:pPr>
            <w:r w:rsidRPr="00E4648C">
              <w:rPr>
                <w:rFonts w:ascii="Calibri" w:hAnsi="Calibri" w:cs="Calibri"/>
              </w:rPr>
              <w:t>5 = likely</w:t>
            </w:r>
          </w:p>
          <w:p w14:paraId="05DD86F6" w14:textId="77777777" w:rsidR="000B317E" w:rsidRPr="00E4648C" w:rsidRDefault="000B317E">
            <w:pPr>
              <w:rPr>
                <w:rFonts w:ascii="Calibri" w:hAnsi="Calibri" w:cs="Calibri"/>
              </w:rPr>
            </w:pPr>
            <w:r w:rsidRPr="00E4648C">
              <w:rPr>
                <w:rFonts w:ascii="Calibri" w:hAnsi="Calibri" w:cs="Calibri"/>
              </w:rPr>
              <w:t>6 = certainty</w:t>
            </w:r>
          </w:p>
        </w:tc>
        <w:tc>
          <w:tcPr>
            <w:tcW w:w="2880" w:type="dxa"/>
          </w:tcPr>
          <w:p w14:paraId="1E8F4151" w14:textId="77777777" w:rsidR="000B317E" w:rsidRPr="00E4648C" w:rsidRDefault="000B317E">
            <w:pPr>
              <w:rPr>
                <w:rFonts w:ascii="Calibri" w:hAnsi="Calibri" w:cs="Calibri"/>
                <w:b/>
              </w:rPr>
            </w:pPr>
            <w:r w:rsidRPr="00E4648C">
              <w:rPr>
                <w:rFonts w:ascii="Calibri" w:hAnsi="Calibri" w:cs="Calibri"/>
                <w:b/>
              </w:rPr>
              <w:t>High 14+</w:t>
            </w:r>
          </w:p>
          <w:p w14:paraId="78C991DF" w14:textId="77777777" w:rsidR="000B317E" w:rsidRPr="00E4648C" w:rsidRDefault="000B317E">
            <w:pPr>
              <w:rPr>
                <w:rFonts w:ascii="Calibri" w:hAnsi="Calibri" w:cs="Calibri"/>
                <w:b/>
              </w:rPr>
            </w:pPr>
            <w:r w:rsidRPr="00E4648C">
              <w:rPr>
                <w:rFonts w:ascii="Calibri" w:hAnsi="Calibri" w:cs="Calibri"/>
                <w:b/>
              </w:rPr>
              <w:t>Medium 5 – 13</w:t>
            </w:r>
          </w:p>
          <w:p w14:paraId="67EE02DB" w14:textId="77777777" w:rsidR="000B317E" w:rsidRPr="00E4648C" w:rsidRDefault="000B317E">
            <w:pPr>
              <w:rPr>
                <w:rFonts w:ascii="Calibri" w:hAnsi="Calibri" w:cs="Calibri"/>
                <w:b/>
              </w:rPr>
            </w:pPr>
            <w:r w:rsidRPr="00E4648C">
              <w:rPr>
                <w:rFonts w:ascii="Calibri" w:hAnsi="Calibri" w:cs="Calibri"/>
                <w:b/>
              </w:rPr>
              <w:t>Low 1- 4</w:t>
            </w:r>
          </w:p>
        </w:tc>
      </w:tr>
    </w:tbl>
    <w:p w14:paraId="175107F6" w14:textId="77777777" w:rsidR="000B317E" w:rsidRPr="00E4648C" w:rsidRDefault="000B317E">
      <w:pPr>
        <w:rPr>
          <w:rFonts w:ascii="Calibri" w:hAnsi="Calibri" w:cs="Calibri"/>
          <w:b/>
        </w:rPr>
      </w:pPr>
    </w:p>
    <w:p w14:paraId="1AAB36AB" w14:textId="77777777" w:rsidR="000B317E" w:rsidRPr="00E4648C" w:rsidRDefault="000B317E">
      <w:pPr>
        <w:rPr>
          <w:rFonts w:ascii="Calibri" w:hAnsi="Calibri" w:cs="Calibri"/>
          <w:b/>
        </w:rPr>
      </w:pPr>
      <w:r w:rsidRPr="00E4648C">
        <w:rPr>
          <w:rFonts w:ascii="Calibri" w:hAnsi="Calibri" w:cs="Calibri"/>
          <w:b/>
        </w:rPr>
        <w:t xml:space="preserve">ASSESSMENT UNDERTAKEN BY: B EWART </w:t>
      </w:r>
      <w:r w:rsidR="00740DE5" w:rsidRPr="00E4648C">
        <w:rPr>
          <w:rFonts w:ascii="Calibri" w:hAnsi="Calibri" w:cs="Calibri"/>
          <w:b/>
        </w:rPr>
        <w:t>1</w:t>
      </w:r>
      <w:r w:rsidR="00D63E21" w:rsidRPr="00E4648C">
        <w:rPr>
          <w:rFonts w:ascii="Calibri" w:hAnsi="Calibri" w:cs="Calibri"/>
          <w:b/>
        </w:rPr>
        <w:t>8</w:t>
      </w:r>
      <w:r w:rsidR="00740DE5" w:rsidRPr="00E4648C">
        <w:rPr>
          <w:rFonts w:ascii="Calibri" w:hAnsi="Calibri" w:cs="Calibri"/>
          <w:b/>
        </w:rPr>
        <w:t>.01.23</w:t>
      </w:r>
    </w:p>
    <w:sectPr w:rsidR="000B317E" w:rsidRPr="00E4648C" w:rsidSect="00CE1588">
      <w:footerReference w:type="default" r:id="rId10"/>
      <w:pgSz w:w="15840" w:h="12240" w:orient="landscape"/>
      <w:pgMar w:top="794" w:right="567" w:bottom="680" w:left="567" w:header="709"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F098" w14:textId="77777777" w:rsidR="00DA6096" w:rsidRDefault="00DA6096">
      <w:r>
        <w:separator/>
      </w:r>
    </w:p>
  </w:endnote>
  <w:endnote w:type="continuationSeparator" w:id="0">
    <w:p w14:paraId="1DDB1F58" w14:textId="77777777" w:rsidR="00DA6096" w:rsidRDefault="00DA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7027" w14:textId="062B47CB" w:rsidR="00CE1588" w:rsidRPr="00CE1588" w:rsidRDefault="00CE1588">
    <w:pPr>
      <w:pStyle w:val="Footer"/>
      <w:rPr>
        <w:rFonts w:asciiTheme="minorHAnsi" w:hAnsiTheme="minorHAnsi" w:cstheme="minorHAnsi"/>
        <w:sz w:val="20"/>
        <w:szCs w:val="20"/>
      </w:rPr>
    </w:pPr>
    <w:r w:rsidRPr="00CE1588">
      <w:rPr>
        <w:rFonts w:asciiTheme="minorHAnsi" w:hAnsiTheme="minorHAnsi" w:cstheme="minorHAnsi"/>
        <w:sz w:val="20"/>
        <w:szCs w:val="20"/>
      </w:rPr>
      <w:t xml:space="preserve">Page </w:t>
    </w:r>
    <w:r w:rsidRPr="00CE1588">
      <w:rPr>
        <w:rFonts w:asciiTheme="minorHAnsi" w:hAnsiTheme="minorHAnsi" w:cstheme="minorHAnsi"/>
        <w:b/>
        <w:bCs/>
        <w:sz w:val="20"/>
        <w:szCs w:val="20"/>
      </w:rPr>
      <w:fldChar w:fldCharType="begin"/>
    </w:r>
    <w:r w:rsidRPr="00CE1588">
      <w:rPr>
        <w:rFonts w:asciiTheme="minorHAnsi" w:hAnsiTheme="minorHAnsi" w:cstheme="minorHAnsi"/>
        <w:b/>
        <w:bCs/>
        <w:sz w:val="20"/>
        <w:szCs w:val="20"/>
      </w:rPr>
      <w:instrText xml:space="preserve"> PAGE  \* Arabic  \* MERGEFORMAT </w:instrText>
    </w:r>
    <w:r w:rsidRPr="00CE1588">
      <w:rPr>
        <w:rFonts w:asciiTheme="minorHAnsi" w:hAnsiTheme="minorHAnsi" w:cstheme="minorHAnsi"/>
        <w:b/>
        <w:bCs/>
        <w:sz w:val="20"/>
        <w:szCs w:val="20"/>
      </w:rPr>
      <w:fldChar w:fldCharType="separate"/>
    </w:r>
    <w:r w:rsidRPr="00CE1588">
      <w:rPr>
        <w:rFonts w:asciiTheme="minorHAnsi" w:hAnsiTheme="minorHAnsi" w:cstheme="minorHAnsi"/>
        <w:b/>
        <w:bCs/>
        <w:noProof/>
        <w:sz w:val="20"/>
        <w:szCs w:val="20"/>
      </w:rPr>
      <w:t>1</w:t>
    </w:r>
    <w:r w:rsidRPr="00CE1588">
      <w:rPr>
        <w:rFonts w:asciiTheme="minorHAnsi" w:hAnsiTheme="minorHAnsi" w:cstheme="minorHAnsi"/>
        <w:b/>
        <w:bCs/>
        <w:sz w:val="20"/>
        <w:szCs w:val="20"/>
      </w:rPr>
      <w:fldChar w:fldCharType="end"/>
    </w:r>
    <w:r w:rsidRPr="00CE1588">
      <w:rPr>
        <w:rFonts w:asciiTheme="minorHAnsi" w:hAnsiTheme="minorHAnsi" w:cstheme="minorHAnsi"/>
        <w:sz w:val="20"/>
        <w:szCs w:val="20"/>
      </w:rPr>
      <w:t xml:space="preserve"> of </w:t>
    </w:r>
    <w:r w:rsidRPr="00CE1588">
      <w:rPr>
        <w:rFonts w:asciiTheme="minorHAnsi" w:hAnsiTheme="minorHAnsi" w:cstheme="minorHAnsi"/>
        <w:b/>
        <w:bCs/>
        <w:sz w:val="20"/>
        <w:szCs w:val="20"/>
      </w:rPr>
      <w:fldChar w:fldCharType="begin"/>
    </w:r>
    <w:r w:rsidRPr="00CE1588">
      <w:rPr>
        <w:rFonts w:asciiTheme="minorHAnsi" w:hAnsiTheme="minorHAnsi" w:cstheme="minorHAnsi"/>
        <w:b/>
        <w:bCs/>
        <w:sz w:val="20"/>
        <w:szCs w:val="20"/>
      </w:rPr>
      <w:instrText xml:space="preserve"> NUMPAGES  \* Arabic  \* MERGEFORMAT </w:instrText>
    </w:r>
    <w:r w:rsidRPr="00CE1588">
      <w:rPr>
        <w:rFonts w:asciiTheme="minorHAnsi" w:hAnsiTheme="minorHAnsi" w:cstheme="minorHAnsi"/>
        <w:b/>
        <w:bCs/>
        <w:sz w:val="20"/>
        <w:szCs w:val="20"/>
      </w:rPr>
      <w:fldChar w:fldCharType="separate"/>
    </w:r>
    <w:r w:rsidRPr="00CE1588">
      <w:rPr>
        <w:rFonts w:asciiTheme="minorHAnsi" w:hAnsiTheme="minorHAnsi" w:cstheme="minorHAnsi"/>
        <w:b/>
        <w:bCs/>
        <w:noProof/>
        <w:sz w:val="20"/>
        <w:szCs w:val="20"/>
      </w:rPr>
      <w:t>2</w:t>
    </w:r>
    <w:r w:rsidRPr="00CE1588">
      <w:rPr>
        <w:rFonts w:asciiTheme="minorHAnsi" w:hAnsiTheme="minorHAnsi"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AF69" w14:textId="77777777" w:rsidR="00DA6096" w:rsidRDefault="00DA6096">
      <w:r>
        <w:separator/>
      </w:r>
    </w:p>
  </w:footnote>
  <w:footnote w:type="continuationSeparator" w:id="0">
    <w:p w14:paraId="3A08EC7B" w14:textId="77777777" w:rsidR="00DA6096" w:rsidRDefault="00DA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D20CF"/>
    <w:multiLevelType w:val="hybridMultilevel"/>
    <w:tmpl w:val="D8BEA1E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F626E5"/>
    <w:multiLevelType w:val="hybridMultilevel"/>
    <w:tmpl w:val="CFC2DA1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8513906">
    <w:abstractNumId w:val="1"/>
  </w:num>
  <w:num w:numId="2" w16cid:durableId="71469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64"/>
    <w:rsid w:val="000B317E"/>
    <w:rsid w:val="001258C5"/>
    <w:rsid w:val="002E0F76"/>
    <w:rsid w:val="0036112D"/>
    <w:rsid w:val="0038335E"/>
    <w:rsid w:val="00386BF1"/>
    <w:rsid w:val="004749A2"/>
    <w:rsid w:val="00482CA0"/>
    <w:rsid w:val="004A298D"/>
    <w:rsid w:val="0055211D"/>
    <w:rsid w:val="00554264"/>
    <w:rsid w:val="0058143F"/>
    <w:rsid w:val="006238CF"/>
    <w:rsid w:val="007113B1"/>
    <w:rsid w:val="00740DE5"/>
    <w:rsid w:val="00765405"/>
    <w:rsid w:val="007C3E29"/>
    <w:rsid w:val="00982129"/>
    <w:rsid w:val="009A3CE6"/>
    <w:rsid w:val="00AC6BC7"/>
    <w:rsid w:val="00AD2C7E"/>
    <w:rsid w:val="00C66E79"/>
    <w:rsid w:val="00CE1588"/>
    <w:rsid w:val="00D568BB"/>
    <w:rsid w:val="00D63E21"/>
    <w:rsid w:val="00D8075F"/>
    <w:rsid w:val="00D97E5E"/>
    <w:rsid w:val="00DA6096"/>
    <w:rsid w:val="00E4648C"/>
    <w:rsid w:val="00E476EE"/>
    <w:rsid w:val="00E576C8"/>
    <w:rsid w:val="00E66976"/>
    <w:rsid w:val="00EF491C"/>
    <w:rsid w:val="00EF7D9F"/>
    <w:rsid w:val="00F30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181C775E"/>
  <w15:chartTrackingRefBased/>
  <w15:docId w15:val="{154D6F1F-CE3E-4994-BC71-1D55326B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lang w:val="en-GB" w:eastAsia="en-GB"/>
    </w:rPr>
  </w:style>
  <w:style w:type="character" w:customStyle="1" w:styleId="EmailStyle17">
    <w:name w:val="EmailStyle17"/>
    <w:semiHidden/>
    <w:rPr>
      <w:rFonts w:ascii="Arial" w:hAnsi="Arial" w:cs="Arial"/>
      <w:color w:val="auto"/>
      <w:sz w:val="20"/>
      <w:szCs w:val="20"/>
    </w:rPr>
  </w:style>
  <w:style w:type="character" w:styleId="Strong">
    <w:name w:val="Strong"/>
    <w:qFormat/>
    <w:rPr>
      <w:b/>
      <w:bCs/>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val="en-US"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ca3acdf5-aca3-47ff-b74e-73a2c3629a7a">
      <Terms xmlns="http://schemas.microsoft.com/office/infopath/2007/PartnerControls"/>
    </lcf76f155ced4ddcb4097134ff3c332f>
    <SharedWithUsers xmlns="9a79375a-163a-486f-b381-e57a9f114126">
      <UserInfo>
        <DisplayName>Ava Baptiste</DisplayName>
        <AccountId>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6" ma:contentTypeDescription="Create a new document." ma:contentTypeScope="" ma:versionID="64f46e1c65474d64e986d10ec8e6d9aa">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7dafe8377243fdba4cd1345b5f5a2bc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0B631-BAEE-4180-9395-4294D8C4B072}">
  <ds:schemaRefs>
    <ds:schemaRef ds:uri="http://purl.org/dc/elements/1.1/"/>
    <ds:schemaRef ds:uri="http://schemas.microsoft.com/office/2006/metadata/properties"/>
    <ds:schemaRef ds:uri="9a79375a-163a-486f-b381-e57a9f114126"/>
    <ds:schemaRef ds:uri="http://schemas.openxmlformats.org/package/2006/metadata/core-properties"/>
    <ds:schemaRef ds:uri="http://purl.org/dc/terms/"/>
    <ds:schemaRef ds:uri="ca3acdf5-aca3-47ff-b74e-73a2c3629a7a"/>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26EAF31-E1A3-4841-8BB7-0E5DE170A524}">
  <ds:schemaRefs>
    <ds:schemaRef ds:uri="http://schemas.microsoft.com/sharepoint/v3/contenttype/forms"/>
  </ds:schemaRefs>
</ds:datastoreItem>
</file>

<file path=customXml/itemProps3.xml><?xml version="1.0" encoding="utf-8"?>
<ds:datastoreItem xmlns:ds="http://schemas.openxmlformats.org/officeDocument/2006/customXml" ds:itemID="{4C524E1F-45F7-41AC-A582-07436FFC3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RISK ASSESSMENT FOR: School Security</vt:lpstr>
    </vt:vector>
  </TitlesOfParts>
  <Company>Microsoft</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School Security</dc:title>
  <dc:subject/>
  <dc:creator>bewart</dc:creator>
  <cp:keywords/>
  <cp:lastModifiedBy>Deirdre Pollard</cp:lastModifiedBy>
  <cp:revision>2</cp:revision>
  <dcterms:created xsi:type="dcterms:W3CDTF">2023-01-20T13:15:00Z</dcterms:created>
  <dcterms:modified xsi:type="dcterms:W3CDTF">2023-01-20T13:15:00Z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