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B397" w14:textId="77777777" w:rsidR="005372F8" w:rsidRPr="00EB082B" w:rsidRDefault="009C3141">
      <w:pPr>
        <w:rPr>
          <w:rFonts w:ascii="Arial" w:hAnsi="Arial" w:cs="Arial"/>
          <w:sz w:val="24"/>
          <w:szCs w:val="24"/>
        </w:rPr>
      </w:pPr>
      <w:proofErr w:type="gramStart"/>
      <w:r w:rsidRPr="00EB082B">
        <w:rPr>
          <w:rFonts w:ascii="Arial" w:hAnsi="Arial" w:cs="Arial"/>
          <w:sz w:val="24"/>
          <w:szCs w:val="24"/>
        </w:rPr>
        <w:t>To :</w:t>
      </w:r>
      <w:proofErr w:type="gramEnd"/>
      <w:r w:rsidRPr="00EB082B">
        <w:rPr>
          <w:rFonts w:ascii="Arial" w:hAnsi="Arial" w:cs="Arial"/>
          <w:sz w:val="24"/>
          <w:szCs w:val="24"/>
        </w:rPr>
        <w:t xml:space="preserve"> All Headteachers</w:t>
      </w:r>
    </w:p>
    <w:p w14:paraId="0C475F61" w14:textId="77777777" w:rsidR="009C3141" w:rsidRDefault="009C3141">
      <w:pPr>
        <w:rPr>
          <w:rFonts w:ascii="Arial" w:hAnsi="Arial" w:cs="Arial"/>
          <w:sz w:val="24"/>
          <w:szCs w:val="24"/>
        </w:rPr>
      </w:pPr>
      <w:r w:rsidRPr="00EB082B">
        <w:rPr>
          <w:rFonts w:ascii="Arial" w:hAnsi="Arial" w:cs="Arial"/>
          <w:sz w:val="24"/>
          <w:szCs w:val="24"/>
        </w:rPr>
        <w:t>Cc:  All SBMs</w:t>
      </w:r>
    </w:p>
    <w:p w14:paraId="2922D692" w14:textId="77777777" w:rsidR="00EB082B" w:rsidRPr="00EB082B" w:rsidRDefault="00EB082B">
      <w:pPr>
        <w:rPr>
          <w:rFonts w:ascii="Arial" w:hAnsi="Arial" w:cs="Arial"/>
          <w:sz w:val="24"/>
          <w:szCs w:val="24"/>
        </w:rPr>
      </w:pPr>
    </w:p>
    <w:p w14:paraId="388E59B5" w14:textId="77777777" w:rsidR="00EB082B" w:rsidRPr="00EB082B" w:rsidRDefault="009C3141">
      <w:pPr>
        <w:rPr>
          <w:rFonts w:ascii="Arial" w:hAnsi="Arial" w:cs="Arial"/>
          <w:sz w:val="24"/>
          <w:szCs w:val="24"/>
        </w:rPr>
      </w:pPr>
      <w:r w:rsidRPr="00EB082B">
        <w:rPr>
          <w:rFonts w:ascii="Arial" w:hAnsi="Arial" w:cs="Arial"/>
          <w:sz w:val="24"/>
          <w:szCs w:val="24"/>
        </w:rPr>
        <w:t>Dear Colleague,</w:t>
      </w:r>
    </w:p>
    <w:p w14:paraId="48145736" w14:textId="77777777" w:rsidR="00EB082B" w:rsidRPr="00EB082B" w:rsidRDefault="009C3141">
      <w:pPr>
        <w:rPr>
          <w:rFonts w:ascii="Arial" w:hAnsi="Arial" w:cs="Arial"/>
          <w:b/>
          <w:sz w:val="24"/>
          <w:szCs w:val="24"/>
        </w:rPr>
      </w:pPr>
      <w:r w:rsidRPr="00EB082B">
        <w:rPr>
          <w:rFonts w:ascii="Arial" w:hAnsi="Arial" w:cs="Arial"/>
          <w:b/>
          <w:sz w:val="24"/>
          <w:szCs w:val="24"/>
        </w:rPr>
        <w:t>HOLIDAY PAY FOR AWR (as and when required) STAFF</w:t>
      </w:r>
    </w:p>
    <w:p w14:paraId="4F628004" w14:textId="77777777" w:rsidR="009C3141" w:rsidRPr="00EB082B" w:rsidRDefault="009C3141" w:rsidP="009C3141">
      <w:pPr>
        <w:spacing w:after="20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EB082B">
        <w:rPr>
          <w:rFonts w:ascii="Arial" w:eastAsia="Calibri" w:hAnsi="Arial" w:cs="Arial"/>
          <w:sz w:val="24"/>
          <w:szCs w:val="24"/>
        </w:rPr>
        <w:t xml:space="preserve">We have discussed at the HR Steering Group meeting the question of AWR staff employed in schools and their entitlement to holiday pay.  You may recall that a few years </w:t>
      </w:r>
      <w:r w:rsidR="00F27618" w:rsidRPr="00EB082B">
        <w:rPr>
          <w:rFonts w:ascii="Arial" w:eastAsia="Calibri" w:hAnsi="Arial" w:cs="Arial"/>
          <w:sz w:val="24"/>
          <w:szCs w:val="24"/>
        </w:rPr>
        <w:t>ago</w:t>
      </w:r>
      <w:r w:rsidRPr="00EB082B">
        <w:rPr>
          <w:rFonts w:ascii="Arial" w:eastAsia="Calibri" w:hAnsi="Arial" w:cs="Arial"/>
          <w:sz w:val="24"/>
          <w:szCs w:val="24"/>
        </w:rPr>
        <w:t xml:space="preserve"> we confirmed the position for Gov</w:t>
      </w:r>
      <w:r w:rsidR="00F27618" w:rsidRPr="00EB082B">
        <w:rPr>
          <w:rFonts w:ascii="Arial" w:eastAsia="Calibri" w:hAnsi="Arial" w:cs="Arial"/>
          <w:sz w:val="24"/>
          <w:szCs w:val="24"/>
        </w:rPr>
        <w:t>erning</w:t>
      </w:r>
      <w:r w:rsidRPr="00EB082B">
        <w:rPr>
          <w:rFonts w:ascii="Arial" w:eastAsia="Calibri" w:hAnsi="Arial" w:cs="Arial"/>
          <w:sz w:val="24"/>
          <w:szCs w:val="24"/>
        </w:rPr>
        <w:t xml:space="preserve"> Body Clerks and their entitlement to holiday pay.</w:t>
      </w:r>
      <w:r w:rsidR="00DD2C22" w:rsidRPr="00EB082B">
        <w:rPr>
          <w:rFonts w:ascii="Arial" w:eastAsia="Calibri" w:hAnsi="Arial" w:cs="Arial"/>
          <w:sz w:val="24"/>
          <w:szCs w:val="24"/>
        </w:rPr>
        <w:t xml:space="preserve">  </w:t>
      </w:r>
      <w:r w:rsidR="007E7E62" w:rsidRPr="00EB082B">
        <w:rPr>
          <w:rFonts w:ascii="Arial" w:hAnsi="Arial" w:cs="Arial"/>
          <w:color w:val="000000" w:themeColor="text1"/>
          <w:sz w:val="24"/>
          <w:szCs w:val="24"/>
        </w:rPr>
        <w:t>T</w:t>
      </w:r>
      <w:r w:rsidR="00DD2C22" w:rsidRPr="00EB082B">
        <w:rPr>
          <w:rFonts w:ascii="Arial" w:hAnsi="Arial" w:cs="Arial"/>
          <w:color w:val="000000" w:themeColor="text1"/>
          <w:sz w:val="24"/>
          <w:szCs w:val="24"/>
        </w:rPr>
        <w:t xml:space="preserve">his is something that schools should be doing for all AWR staff. </w:t>
      </w:r>
      <w:r w:rsidR="00F705BC" w:rsidRPr="00EB082B">
        <w:rPr>
          <w:rFonts w:ascii="Arial" w:hAnsi="Arial" w:cs="Arial"/>
          <w:color w:val="000000" w:themeColor="text1"/>
          <w:sz w:val="24"/>
          <w:szCs w:val="24"/>
        </w:rPr>
        <w:t xml:space="preserve">  The calculations set out below should now be used for AWR staff and for Gov</w:t>
      </w:r>
      <w:r w:rsidR="003E2DF2" w:rsidRPr="00EB082B">
        <w:rPr>
          <w:rFonts w:ascii="Arial" w:hAnsi="Arial" w:cs="Arial"/>
          <w:color w:val="000000" w:themeColor="text1"/>
          <w:sz w:val="24"/>
          <w:szCs w:val="24"/>
        </w:rPr>
        <w:t>erning</w:t>
      </w:r>
      <w:r w:rsidR="00F705BC" w:rsidRPr="00EB082B">
        <w:rPr>
          <w:rFonts w:ascii="Arial" w:hAnsi="Arial" w:cs="Arial"/>
          <w:color w:val="000000" w:themeColor="text1"/>
          <w:sz w:val="24"/>
          <w:szCs w:val="24"/>
        </w:rPr>
        <w:t xml:space="preserve"> Body clerks.  </w:t>
      </w:r>
    </w:p>
    <w:p w14:paraId="10D60BA6" w14:textId="77777777" w:rsidR="009C3141" w:rsidRPr="00EB082B" w:rsidRDefault="009C3141" w:rsidP="009C3141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EB082B">
        <w:rPr>
          <w:rFonts w:ascii="Arial" w:eastAsia="Calibri" w:hAnsi="Arial" w:cs="Arial"/>
          <w:sz w:val="24"/>
          <w:szCs w:val="24"/>
        </w:rPr>
        <w:t>Employees paid on an as and when required basis</w:t>
      </w:r>
      <w:r w:rsidR="00757531" w:rsidRPr="00EB082B">
        <w:rPr>
          <w:rFonts w:ascii="Arial" w:eastAsia="Calibri" w:hAnsi="Arial" w:cs="Arial"/>
          <w:sz w:val="24"/>
          <w:szCs w:val="24"/>
        </w:rPr>
        <w:t xml:space="preserve"> (sometimes referred to as zero hours contracts)</w:t>
      </w:r>
      <w:r w:rsidRPr="00EB082B">
        <w:rPr>
          <w:rFonts w:ascii="Arial" w:eastAsia="Calibri" w:hAnsi="Arial" w:cs="Arial"/>
          <w:sz w:val="24"/>
          <w:szCs w:val="24"/>
        </w:rPr>
        <w:t xml:space="preserve">, have an entitlement to holiday pay under the Working Time Regulations. Under the regulations, workers are entitled to 5.6 weeks (28 days) paid holiday per annum (including part-timers and most agency and freelance workers). </w:t>
      </w:r>
      <w:r w:rsidR="00F27618" w:rsidRPr="00EB082B">
        <w:rPr>
          <w:rFonts w:ascii="Arial" w:eastAsia="Calibri" w:hAnsi="Arial" w:cs="Arial"/>
          <w:sz w:val="24"/>
          <w:szCs w:val="24"/>
        </w:rPr>
        <w:t xml:space="preserve"> </w:t>
      </w:r>
      <w:r w:rsidR="003E2DF2" w:rsidRPr="00EB082B">
        <w:rPr>
          <w:rFonts w:ascii="Arial" w:eastAsia="Calibri" w:hAnsi="Arial" w:cs="Arial"/>
          <w:sz w:val="24"/>
          <w:szCs w:val="24"/>
        </w:rPr>
        <w:t xml:space="preserve">There is a </w:t>
      </w:r>
      <w:r w:rsidR="00F27618" w:rsidRPr="00EB082B">
        <w:rPr>
          <w:rFonts w:ascii="Arial" w:eastAsia="Calibri" w:hAnsi="Arial" w:cs="Arial"/>
          <w:sz w:val="24"/>
          <w:szCs w:val="24"/>
        </w:rPr>
        <w:t xml:space="preserve">concern that </w:t>
      </w:r>
      <w:r w:rsidRPr="00EB082B">
        <w:rPr>
          <w:rFonts w:ascii="Arial" w:eastAsia="Calibri" w:hAnsi="Arial" w:cs="Arial"/>
          <w:sz w:val="24"/>
          <w:szCs w:val="24"/>
        </w:rPr>
        <w:t>staff paid on an AWR basis are paid by submission of timesheets only for the hours that they work</w:t>
      </w:r>
      <w:r w:rsidR="00F27618" w:rsidRPr="00EB082B">
        <w:rPr>
          <w:rFonts w:ascii="Arial" w:eastAsia="Calibri" w:hAnsi="Arial" w:cs="Arial"/>
          <w:sz w:val="24"/>
          <w:szCs w:val="24"/>
        </w:rPr>
        <w:t xml:space="preserve"> and t</w:t>
      </w:r>
      <w:r w:rsidRPr="00EB082B">
        <w:rPr>
          <w:rFonts w:ascii="Arial" w:eastAsia="Calibri" w:hAnsi="Arial" w:cs="Arial"/>
          <w:sz w:val="24"/>
          <w:szCs w:val="24"/>
        </w:rPr>
        <w:t>here is no element of holiday pay included.</w:t>
      </w:r>
      <w:r w:rsidR="00AF6368">
        <w:rPr>
          <w:rFonts w:ascii="Arial" w:eastAsia="Calibri" w:hAnsi="Arial" w:cs="Arial"/>
          <w:sz w:val="24"/>
          <w:szCs w:val="24"/>
        </w:rPr>
        <w:t xml:space="preserve">  </w:t>
      </w:r>
      <w:r w:rsidRPr="00EB082B">
        <w:rPr>
          <w:rFonts w:ascii="Arial" w:eastAsia="Calibri" w:hAnsi="Arial" w:cs="Arial"/>
          <w:sz w:val="24"/>
          <w:szCs w:val="24"/>
        </w:rPr>
        <w:t xml:space="preserve">We are therefore asking schools to ensure that </w:t>
      </w:r>
      <w:r w:rsidR="00757531" w:rsidRPr="00EB082B">
        <w:rPr>
          <w:rFonts w:ascii="Arial" w:eastAsia="Calibri" w:hAnsi="Arial" w:cs="Arial"/>
          <w:sz w:val="24"/>
          <w:szCs w:val="24"/>
        </w:rPr>
        <w:t xml:space="preserve">holiday pay </w:t>
      </w:r>
      <w:r w:rsidR="00DD2C22" w:rsidRPr="00EB082B">
        <w:rPr>
          <w:rFonts w:ascii="Arial" w:eastAsia="Calibri" w:hAnsi="Arial" w:cs="Arial"/>
          <w:sz w:val="24"/>
          <w:szCs w:val="24"/>
        </w:rPr>
        <w:t>for all</w:t>
      </w:r>
      <w:r w:rsidR="00757531" w:rsidRPr="00EB082B">
        <w:rPr>
          <w:rFonts w:ascii="Arial" w:eastAsia="Calibri" w:hAnsi="Arial" w:cs="Arial"/>
          <w:sz w:val="24"/>
          <w:szCs w:val="24"/>
        </w:rPr>
        <w:t xml:space="preserve"> </w:t>
      </w:r>
      <w:r w:rsidRPr="00EB082B">
        <w:rPr>
          <w:rFonts w:ascii="Arial" w:eastAsia="Calibri" w:hAnsi="Arial" w:cs="Arial"/>
          <w:sz w:val="24"/>
          <w:szCs w:val="24"/>
        </w:rPr>
        <w:t xml:space="preserve">AWR staff </w:t>
      </w:r>
      <w:r w:rsidR="00DD2C22" w:rsidRPr="00EB082B">
        <w:rPr>
          <w:rFonts w:ascii="Arial" w:eastAsia="Calibri" w:hAnsi="Arial" w:cs="Arial"/>
          <w:sz w:val="24"/>
          <w:szCs w:val="24"/>
        </w:rPr>
        <w:t xml:space="preserve">begins </w:t>
      </w:r>
      <w:r w:rsidR="00415C93" w:rsidRPr="00EB082B">
        <w:rPr>
          <w:rFonts w:ascii="Arial" w:eastAsia="Calibri" w:hAnsi="Arial" w:cs="Arial"/>
          <w:sz w:val="24"/>
          <w:szCs w:val="24"/>
        </w:rPr>
        <w:t xml:space="preserve">from this academic </w:t>
      </w:r>
      <w:proofErr w:type="gramStart"/>
      <w:r w:rsidR="00415C93" w:rsidRPr="00EB082B">
        <w:rPr>
          <w:rFonts w:ascii="Arial" w:eastAsia="Calibri" w:hAnsi="Arial" w:cs="Arial"/>
          <w:sz w:val="24"/>
          <w:szCs w:val="24"/>
        </w:rPr>
        <w:t>year</w:t>
      </w:r>
      <w:r w:rsidRPr="00EB082B">
        <w:rPr>
          <w:rFonts w:ascii="Arial" w:eastAsia="Calibri" w:hAnsi="Arial" w:cs="Arial"/>
          <w:sz w:val="24"/>
          <w:szCs w:val="24"/>
        </w:rPr>
        <w:t>, if</w:t>
      </w:r>
      <w:proofErr w:type="gramEnd"/>
      <w:r w:rsidRPr="00EB082B">
        <w:rPr>
          <w:rFonts w:ascii="Arial" w:eastAsia="Calibri" w:hAnsi="Arial" w:cs="Arial"/>
          <w:sz w:val="24"/>
          <w:szCs w:val="24"/>
        </w:rPr>
        <w:t xml:space="preserve"> you do not do it already.</w:t>
      </w:r>
    </w:p>
    <w:p w14:paraId="7E898BE2" w14:textId="77777777" w:rsidR="001863C9" w:rsidRPr="00EB082B" w:rsidRDefault="009C3141" w:rsidP="009C3141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EB082B">
        <w:rPr>
          <w:rFonts w:ascii="Arial" w:eastAsia="Calibri" w:hAnsi="Arial" w:cs="Arial"/>
          <w:sz w:val="24"/>
          <w:szCs w:val="24"/>
        </w:rPr>
        <w:t xml:space="preserve">Before setting out the formula and methodology to use for calculating holiday pay for AWR staff, the first thing for you to </w:t>
      </w:r>
      <w:r w:rsidR="001863C9" w:rsidRPr="00EB082B">
        <w:rPr>
          <w:rFonts w:ascii="Arial" w:eastAsia="Calibri" w:hAnsi="Arial" w:cs="Arial"/>
          <w:sz w:val="24"/>
          <w:szCs w:val="24"/>
        </w:rPr>
        <w:t>think about</w:t>
      </w:r>
      <w:r w:rsidRPr="00EB082B">
        <w:rPr>
          <w:rFonts w:ascii="Arial" w:eastAsia="Calibri" w:hAnsi="Arial" w:cs="Arial"/>
          <w:sz w:val="24"/>
          <w:szCs w:val="24"/>
        </w:rPr>
        <w:t xml:space="preserve"> is to ensure that </w:t>
      </w:r>
      <w:r w:rsidR="00E6274A" w:rsidRPr="00EB082B">
        <w:rPr>
          <w:rFonts w:ascii="Arial" w:eastAsia="Calibri" w:hAnsi="Arial" w:cs="Arial"/>
          <w:sz w:val="24"/>
          <w:szCs w:val="24"/>
        </w:rPr>
        <w:t xml:space="preserve">any AWR staff are employed on the right type of contract.  </w:t>
      </w:r>
      <w:r w:rsidR="001863C9" w:rsidRPr="00EB082B">
        <w:rPr>
          <w:rFonts w:ascii="Arial" w:eastAsia="Calibri" w:hAnsi="Arial" w:cs="Arial"/>
          <w:sz w:val="24"/>
          <w:szCs w:val="24"/>
        </w:rPr>
        <w:t xml:space="preserve"> There are </w:t>
      </w:r>
      <w:proofErr w:type="gramStart"/>
      <w:r w:rsidR="001863C9" w:rsidRPr="00EB082B">
        <w:rPr>
          <w:rFonts w:ascii="Arial" w:eastAsia="Calibri" w:hAnsi="Arial" w:cs="Arial"/>
          <w:sz w:val="24"/>
          <w:szCs w:val="24"/>
        </w:rPr>
        <w:t>a number of</w:t>
      </w:r>
      <w:proofErr w:type="gramEnd"/>
      <w:r w:rsidR="001863C9" w:rsidRPr="00EB082B">
        <w:rPr>
          <w:rFonts w:ascii="Arial" w:eastAsia="Calibri" w:hAnsi="Arial" w:cs="Arial"/>
          <w:sz w:val="24"/>
          <w:szCs w:val="24"/>
        </w:rPr>
        <w:t xml:space="preserve"> questions you </w:t>
      </w:r>
      <w:r w:rsidR="00EB082B">
        <w:rPr>
          <w:rFonts w:ascii="Arial" w:eastAsia="Calibri" w:hAnsi="Arial" w:cs="Arial"/>
          <w:sz w:val="24"/>
          <w:szCs w:val="24"/>
        </w:rPr>
        <w:t>should</w:t>
      </w:r>
      <w:r w:rsidR="001863C9" w:rsidRPr="00EB082B">
        <w:rPr>
          <w:rFonts w:ascii="Arial" w:eastAsia="Calibri" w:hAnsi="Arial" w:cs="Arial"/>
          <w:sz w:val="24"/>
          <w:szCs w:val="24"/>
        </w:rPr>
        <w:t xml:space="preserve"> conside</w:t>
      </w:r>
      <w:r w:rsidR="00757531" w:rsidRPr="00EB082B">
        <w:rPr>
          <w:rFonts w:ascii="Arial" w:eastAsia="Calibri" w:hAnsi="Arial" w:cs="Arial"/>
          <w:sz w:val="24"/>
          <w:szCs w:val="24"/>
        </w:rPr>
        <w:t>r</w:t>
      </w:r>
      <w:r w:rsidR="001863C9" w:rsidRPr="00EB082B">
        <w:rPr>
          <w:rFonts w:ascii="Arial" w:eastAsia="Calibri" w:hAnsi="Arial" w:cs="Arial"/>
          <w:sz w:val="24"/>
          <w:szCs w:val="24"/>
        </w:rPr>
        <w:t>:</w:t>
      </w:r>
    </w:p>
    <w:p w14:paraId="7DC86039" w14:textId="77777777" w:rsidR="001863C9" w:rsidRPr="00EB082B" w:rsidRDefault="001863C9" w:rsidP="001863C9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EB082B">
        <w:rPr>
          <w:rFonts w:ascii="Arial" w:eastAsia="Calibri" w:hAnsi="Arial" w:cs="Arial"/>
          <w:sz w:val="24"/>
          <w:szCs w:val="24"/>
        </w:rPr>
        <w:t>How long has the person been employed/engaged by the school?</w:t>
      </w:r>
    </w:p>
    <w:p w14:paraId="0B20661E" w14:textId="77777777" w:rsidR="001863C9" w:rsidRPr="00EB082B" w:rsidRDefault="001863C9" w:rsidP="001863C9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EB082B">
        <w:rPr>
          <w:rFonts w:ascii="Arial" w:eastAsia="Calibri" w:hAnsi="Arial" w:cs="Arial"/>
          <w:sz w:val="24"/>
          <w:szCs w:val="24"/>
        </w:rPr>
        <w:t>How often are they used?</w:t>
      </w:r>
    </w:p>
    <w:p w14:paraId="74FA46AA" w14:textId="77777777" w:rsidR="001863C9" w:rsidRPr="00EB082B" w:rsidRDefault="001863C9" w:rsidP="001863C9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EB082B">
        <w:rPr>
          <w:rFonts w:ascii="Arial" w:eastAsia="Calibri" w:hAnsi="Arial" w:cs="Arial"/>
          <w:sz w:val="24"/>
          <w:szCs w:val="24"/>
        </w:rPr>
        <w:t>Are they only used to cover for genuine unforeseen circumstances?</w:t>
      </w:r>
    </w:p>
    <w:p w14:paraId="4075E9AF" w14:textId="77777777" w:rsidR="001863C9" w:rsidRPr="00EB082B" w:rsidRDefault="002A5214" w:rsidP="001863C9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EB082B">
        <w:rPr>
          <w:rFonts w:ascii="Arial" w:eastAsia="Calibri" w:hAnsi="Arial" w:cs="Arial"/>
          <w:sz w:val="24"/>
          <w:szCs w:val="24"/>
        </w:rPr>
        <w:t>Have they established a regular pattern of working at the school, no matter how few hours per week that is?</w:t>
      </w:r>
    </w:p>
    <w:p w14:paraId="0692B738" w14:textId="77777777" w:rsidR="00FA39A1" w:rsidRPr="00EB082B" w:rsidRDefault="00FA39A1" w:rsidP="00FA39A1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EB082B">
        <w:rPr>
          <w:rFonts w:ascii="Arial" w:eastAsia="Calibri" w:hAnsi="Arial" w:cs="Arial"/>
          <w:sz w:val="24"/>
          <w:szCs w:val="24"/>
        </w:rPr>
        <w:t>Considering these questions may lead to a conclusion that another type of contract (fixed term or permanent) should be issued to the employee.</w:t>
      </w:r>
      <w:r w:rsidR="00F27618" w:rsidRPr="00EB082B">
        <w:rPr>
          <w:rFonts w:ascii="Arial" w:eastAsia="Calibri" w:hAnsi="Arial" w:cs="Arial"/>
          <w:sz w:val="24"/>
          <w:szCs w:val="24"/>
        </w:rPr>
        <w:t xml:space="preserve">  Please contact HR if you would like to discuss this.</w:t>
      </w:r>
    </w:p>
    <w:p w14:paraId="458B8E40" w14:textId="77777777" w:rsidR="003E23EB" w:rsidRPr="00EB082B" w:rsidRDefault="003E23EB" w:rsidP="00FA39A1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EB082B">
        <w:rPr>
          <w:rFonts w:ascii="Arial" w:eastAsia="Calibri" w:hAnsi="Arial" w:cs="Arial"/>
          <w:sz w:val="24"/>
          <w:szCs w:val="24"/>
        </w:rPr>
        <w:t>The Council would ask</w:t>
      </w:r>
      <w:r w:rsidR="00757531" w:rsidRPr="00EB082B">
        <w:rPr>
          <w:rFonts w:ascii="Arial" w:eastAsia="Calibri" w:hAnsi="Arial" w:cs="Arial"/>
          <w:sz w:val="24"/>
          <w:szCs w:val="24"/>
        </w:rPr>
        <w:t xml:space="preserve"> </w:t>
      </w:r>
      <w:r w:rsidRPr="00EB082B">
        <w:rPr>
          <w:rFonts w:ascii="Arial" w:eastAsia="Calibri" w:hAnsi="Arial" w:cs="Arial"/>
          <w:sz w:val="24"/>
          <w:szCs w:val="24"/>
        </w:rPr>
        <w:t xml:space="preserve">that schools only issue AWR contracts in circumstances where the nature </w:t>
      </w:r>
      <w:r w:rsidR="00757531" w:rsidRPr="00EB082B">
        <w:rPr>
          <w:rFonts w:ascii="Arial" w:eastAsia="Calibri" w:hAnsi="Arial" w:cs="Arial"/>
          <w:sz w:val="24"/>
          <w:szCs w:val="24"/>
        </w:rPr>
        <w:t xml:space="preserve">and requirement </w:t>
      </w:r>
      <w:r w:rsidRPr="00EB082B">
        <w:rPr>
          <w:rFonts w:ascii="Arial" w:eastAsia="Calibri" w:hAnsi="Arial" w:cs="Arial"/>
          <w:sz w:val="24"/>
          <w:szCs w:val="24"/>
        </w:rPr>
        <w:t>of the w</w:t>
      </w:r>
      <w:r w:rsidR="00757531" w:rsidRPr="00EB082B">
        <w:rPr>
          <w:rFonts w:ascii="Arial" w:eastAsia="Calibri" w:hAnsi="Arial" w:cs="Arial"/>
          <w:sz w:val="24"/>
          <w:szCs w:val="24"/>
        </w:rPr>
        <w:t xml:space="preserve">ork clearly identify </w:t>
      </w:r>
      <w:r w:rsidR="00F27618" w:rsidRPr="00EB082B">
        <w:rPr>
          <w:rFonts w:ascii="Arial" w:eastAsia="Calibri" w:hAnsi="Arial" w:cs="Arial"/>
          <w:sz w:val="24"/>
          <w:szCs w:val="24"/>
        </w:rPr>
        <w:t xml:space="preserve">that it is the correct and most suitable contract to issue.  </w:t>
      </w:r>
      <w:proofErr w:type="gramStart"/>
      <w:r w:rsidR="00757531" w:rsidRPr="00EB082B">
        <w:rPr>
          <w:rFonts w:ascii="Arial" w:eastAsia="Calibri" w:hAnsi="Arial" w:cs="Arial"/>
          <w:sz w:val="24"/>
          <w:szCs w:val="24"/>
        </w:rPr>
        <w:t>In reality this</w:t>
      </w:r>
      <w:proofErr w:type="gramEnd"/>
      <w:r w:rsidR="00757531" w:rsidRPr="00EB082B">
        <w:rPr>
          <w:rFonts w:ascii="Arial" w:eastAsia="Calibri" w:hAnsi="Arial" w:cs="Arial"/>
          <w:sz w:val="24"/>
          <w:szCs w:val="24"/>
        </w:rPr>
        <w:t xml:space="preserve"> would be relatively few contracts.</w:t>
      </w:r>
    </w:p>
    <w:p w14:paraId="15DCFBDA" w14:textId="77777777" w:rsidR="005C6C55" w:rsidRPr="00EB082B" w:rsidRDefault="005C6C55" w:rsidP="00FA39A1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EB082B">
        <w:rPr>
          <w:rFonts w:ascii="Arial" w:eastAsia="Calibri" w:hAnsi="Arial" w:cs="Arial"/>
          <w:sz w:val="24"/>
          <w:szCs w:val="24"/>
        </w:rPr>
        <w:t>If you can demonstrate that the</w:t>
      </w:r>
      <w:r w:rsidR="00757531" w:rsidRPr="00EB082B">
        <w:rPr>
          <w:rFonts w:ascii="Arial" w:eastAsia="Calibri" w:hAnsi="Arial" w:cs="Arial"/>
          <w:sz w:val="24"/>
          <w:szCs w:val="24"/>
        </w:rPr>
        <w:t xml:space="preserve"> person you are employing</w:t>
      </w:r>
      <w:r w:rsidRPr="00EB082B">
        <w:rPr>
          <w:rFonts w:ascii="Arial" w:eastAsia="Calibri" w:hAnsi="Arial" w:cs="Arial"/>
          <w:sz w:val="24"/>
          <w:szCs w:val="24"/>
        </w:rPr>
        <w:t xml:space="preserve"> </w:t>
      </w:r>
      <w:r w:rsidR="00757531" w:rsidRPr="00EB082B">
        <w:rPr>
          <w:rFonts w:ascii="Arial" w:eastAsia="Calibri" w:hAnsi="Arial" w:cs="Arial"/>
          <w:sz w:val="24"/>
          <w:szCs w:val="24"/>
        </w:rPr>
        <w:t>is</w:t>
      </w:r>
      <w:r w:rsidRPr="00EB082B">
        <w:rPr>
          <w:rFonts w:ascii="Arial" w:eastAsia="Calibri" w:hAnsi="Arial" w:cs="Arial"/>
          <w:sz w:val="24"/>
          <w:szCs w:val="24"/>
        </w:rPr>
        <w:t xml:space="preserve"> </w:t>
      </w:r>
      <w:r w:rsidR="00757531" w:rsidRPr="00EB082B">
        <w:rPr>
          <w:rFonts w:ascii="Arial" w:eastAsia="Calibri" w:hAnsi="Arial" w:cs="Arial"/>
          <w:sz w:val="24"/>
          <w:szCs w:val="24"/>
        </w:rPr>
        <w:t xml:space="preserve">rightly </w:t>
      </w:r>
      <w:r w:rsidR="00EB082B">
        <w:rPr>
          <w:rFonts w:ascii="Arial" w:eastAsia="Calibri" w:hAnsi="Arial" w:cs="Arial"/>
          <w:sz w:val="24"/>
          <w:szCs w:val="24"/>
        </w:rPr>
        <w:t>employed</w:t>
      </w:r>
      <w:r w:rsidR="00757531" w:rsidRPr="00EB082B">
        <w:rPr>
          <w:rFonts w:ascii="Arial" w:eastAsia="Calibri" w:hAnsi="Arial" w:cs="Arial"/>
          <w:sz w:val="24"/>
          <w:szCs w:val="24"/>
        </w:rPr>
        <w:t xml:space="preserve"> with an</w:t>
      </w:r>
      <w:r w:rsidRPr="00EB082B">
        <w:rPr>
          <w:rFonts w:ascii="Arial" w:eastAsia="Calibri" w:hAnsi="Arial" w:cs="Arial"/>
          <w:sz w:val="24"/>
          <w:szCs w:val="24"/>
        </w:rPr>
        <w:t xml:space="preserve"> AWR </w:t>
      </w:r>
      <w:proofErr w:type="gramStart"/>
      <w:r w:rsidR="00757531" w:rsidRPr="00EB082B">
        <w:rPr>
          <w:rFonts w:ascii="Arial" w:eastAsia="Calibri" w:hAnsi="Arial" w:cs="Arial"/>
          <w:sz w:val="24"/>
          <w:szCs w:val="24"/>
        </w:rPr>
        <w:t>contract</w:t>
      </w:r>
      <w:proofErr w:type="gramEnd"/>
      <w:r w:rsidR="00757531" w:rsidRPr="00EB082B">
        <w:rPr>
          <w:rFonts w:ascii="Arial" w:eastAsia="Calibri" w:hAnsi="Arial" w:cs="Arial"/>
          <w:sz w:val="24"/>
          <w:szCs w:val="24"/>
        </w:rPr>
        <w:t xml:space="preserve"> </w:t>
      </w:r>
      <w:r w:rsidRPr="00EB082B">
        <w:rPr>
          <w:rFonts w:ascii="Arial" w:eastAsia="Calibri" w:hAnsi="Arial" w:cs="Arial"/>
          <w:sz w:val="24"/>
          <w:szCs w:val="24"/>
        </w:rPr>
        <w:t>then you need to consider how to ensure that they are paid holiday pay.</w:t>
      </w:r>
    </w:p>
    <w:p w14:paraId="59B6A26D" w14:textId="77777777" w:rsidR="008B6FFE" w:rsidRPr="00EB082B" w:rsidRDefault="008B6FFE" w:rsidP="008B6FFE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EB082B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Employers cannot include an amount for holiday pay in the hourly rate (known as rolled up holiday pay). Holiday pay must be paid for the time when leave is </w:t>
      </w:r>
      <w:proofErr w:type="gramStart"/>
      <w:r w:rsidRPr="00EB082B">
        <w:rPr>
          <w:rFonts w:ascii="Arial" w:eastAsia="Calibri" w:hAnsi="Arial" w:cs="Arial"/>
          <w:color w:val="000000"/>
          <w:sz w:val="24"/>
          <w:szCs w:val="24"/>
        </w:rPr>
        <w:t>actually taken</w:t>
      </w:r>
      <w:proofErr w:type="gramEnd"/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. It follows therefore that </w:t>
      </w:r>
      <w:proofErr w:type="gramStart"/>
      <w:r w:rsidRPr="00EB082B">
        <w:rPr>
          <w:rFonts w:ascii="Arial" w:eastAsia="Calibri" w:hAnsi="Arial" w:cs="Arial"/>
          <w:color w:val="000000"/>
          <w:sz w:val="24"/>
          <w:szCs w:val="24"/>
        </w:rPr>
        <w:t>in order to</w:t>
      </w:r>
      <w:proofErr w:type="gramEnd"/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 comply with the law, schools will need to pay their AWR staff for part of the school holidays. </w:t>
      </w:r>
    </w:p>
    <w:p w14:paraId="4E820D55" w14:textId="77777777" w:rsidR="00373090" w:rsidRPr="00EB082B" w:rsidRDefault="005A0605" w:rsidP="005A060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EB082B">
        <w:rPr>
          <w:rFonts w:ascii="Arial" w:eastAsia="Calibri" w:hAnsi="Arial" w:cs="Arial"/>
          <w:sz w:val="24"/>
          <w:szCs w:val="24"/>
        </w:rPr>
        <w:t>In order to</w:t>
      </w:r>
      <w:proofErr w:type="gramEnd"/>
      <w:r w:rsidRPr="00EB082B">
        <w:rPr>
          <w:rFonts w:ascii="Arial" w:eastAsia="Calibri" w:hAnsi="Arial" w:cs="Arial"/>
          <w:sz w:val="24"/>
          <w:szCs w:val="24"/>
        </w:rPr>
        <w:t xml:space="preserve"> be consistent with the annual leave allowances given to other school support staff, it is equitable to pay AWR staff a contractual, rather than statutory holiday entitlement. For school staff paid on term time only contracts, a contractual annual leave allowance is paid to them as part of their working arrangements. This equates to 35 days per annum for employees with up to 5 years’ service, 38 days per annum for between </w:t>
      </w:r>
      <w:proofErr w:type="gramStart"/>
      <w:r w:rsidRPr="00EB082B">
        <w:rPr>
          <w:rFonts w:ascii="Arial" w:eastAsia="Calibri" w:hAnsi="Arial" w:cs="Arial"/>
          <w:sz w:val="24"/>
          <w:szCs w:val="24"/>
        </w:rPr>
        <w:t xml:space="preserve">5 and 10 </w:t>
      </w:r>
      <w:proofErr w:type="spellStart"/>
      <w:r w:rsidRPr="00EB082B">
        <w:rPr>
          <w:rFonts w:ascii="Arial" w:eastAsia="Calibri" w:hAnsi="Arial" w:cs="Arial"/>
          <w:sz w:val="24"/>
          <w:szCs w:val="24"/>
        </w:rPr>
        <w:t>years</w:t>
      </w:r>
      <w:proofErr w:type="gramEnd"/>
      <w:r w:rsidRPr="00EB082B">
        <w:rPr>
          <w:rFonts w:ascii="Arial" w:eastAsia="Calibri" w:hAnsi="Arial" w:cs="Arial"/>
          <w:sz w:val="24"/>
          <w:szCs w:val="24"/>
        </w:rPr>
        <w:t xml:space="preserve"> service</w:t>
      </w:r>
      <w:proofErr w:type="spellEnd"/>
      <w:r w:rsidRPr="00EB082B">
        <w:rPr>
          <w:rFonts w:ascii="Arial" w:eastAsia="Calibri" w:hAnsi="Arial" w:cs="Arial"/>
          <w:sz w:val="24"/>
          <w:szCs w:val="24"/>
        </w:rPr>
        <w:t xml:space="preserve"> and 41 days per annum for over 10 </w:t>
      </w:r>
      <w:proofErr w:type="spellStart"/>
      <w:r w:rsidRPr="00EB082B">
        <w:rPr>
          <w:rFonts w:ascii="Arial" w:eastAsia="Calibri" w:hAnsi="Arial" w:cs="Arial"/>
          <w:sz w:val="24"/>
          <w:szCs w:val="24"/>
        </w:rPr>
        <w:t>years service</w:t>
      </w:r>
      <w:proofErr w:type="spellEnd"/>
      <w:r w:rsidRPr="00EB082B">
        <w:rPr>
          <w:rFonts w:ascii="Arial" w:eastAsia="Calibri" w:hAnsi="Arial" w:cs="Arial"/>
          <w:sz w:val="24"/>
          <w:szCs w:val="24"/>
        </w:rPr>
        <w:t xml:space="preserve">. These totals are made up of 8 days public holiday, 3 Ealing days and an annual leave entitlement of 24, 27 or 30 days per annum, subject to length of service. </w:t>
      </w:r>
    </w:p>
    <w:p w14:paraId="6E4658A2" w14:textId="34A77EBE" w:rsidR="005A0605" w:rsidRPr="00EB082B" w:rsidRDefault="00827BB5" w:rsidP="005A060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Schools have been using this calculation for over 3 years.</w:t>
      </w:r>
    </w:p>
    <w:p w14:paraId="1BC32821" w14:textId="2896C30E" w:rsidR="00780DBD" w:rsidRPr="00EB082B" w:rsidRDefault="00D53871" w:rsidP="00D53871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EB082B">
        <w:rPr>
          <w:rFonts w:ascii="Arial" w:eastAsia="Calibri" w:hAnsi="Arial" w:cs="Arial"/>
          <w:color w:val="000000"/>
          <w:sz w:val="24"/>
          <w:szCs w:val="24"/>
        </w:rPr>
        <w:t>The simplest way to administer this is if the holiday pay entitlement is calculated and paid as a percentage of actual hours worked each year</w:t>
      </w:r>
      <w:r w:rsidR="00373090" w:rsidRPr="00EB082B">
        <w:rPr>
          <w:rFonts w:ascii="Arial" w:eastAsia="Calibri" w:hAnsi="Arial" w:cs="Arial"/>
          <w:color w:val="000000"/>
          <w:sz w:val="24"/>
          <w:szCs w:val="24"/>
        </w:rPr>
        <w:t xml:space="preserve"> and for these </w:t>
      </w:r>
      <w:proofErr w:type="gramStart"/>
      <w:r w:rsidR="00373090" w:rsidRPr="00EB082B">
        <w:rPr>
          <w:rFonts w:ascii="Arial" w:eastAsia="Calibri" w:hAnsi="Arial" w:cs="Arial"/>
          <w:color w:val="000000"/>
          <w:sz w:val="24"/>
          <w:szCs w:val="24"/>
        </w:rPr>
        <w:t>p</w:t>
      </w:r>
      <w:r w:rsidR="009B3D97" w:rsidRPr="00EB082B">
        <w:rPr>
          <w:rFonts w:ascii="Arial" w:eastAsia="Calibri" w:hAnsi="Arial" w:cs="Arial"/>
          <w:color w:val="000000"/>
          <w:sz w:val="24"/>
          <w:szCs w:val="24"/>
        </w:rPr>
        <w:t>ur</w:t>
      </w:r>
      <w:r w:rsidR="00373090" w:rsidRPr="00EB082B">
        <w:rPr>
          <w:rFonts w:ascii="Arial" w:eastAsia="Calibri" w:hAnsi="Arial" w:cs="Arial"/>
          <w:color w:val="000000"/>
          <w:sz w:val="24"/>
          <w:szCs w:val="24"/>
        </w:rPr>
        <w:t>poses</w:t>
      </w:r>
      <w:proofErr w:type="gramEnd"/>
      <w:r w:rsidR="00373090" w:rsidRPr="00EB082B">
        <w:rPr>
          <w:rFonts w:ascii="Arial" w:eastAsia="Calibri" w:hAnsi="Arial" w:cs="Arial"/>
          <w:color w:val="000000"/>
          <w:sz w:val="24"/>
          <w:szCs w:val="24"/>
        </w:rPr>
        <w:t xml:space="preserve"> we shall base our calculations on an employee who works all year around</w:t>
      </w:r>
      <w:r w:rsidR="00F27618" w:rsidRPr="00EB082B">
        <w:rPr>
          <w:rFonts w:ascii="Arial" w:eastAsia="Calibri" w:hAnsi="Arial" w:cs="Arial"/>
          <w:color w:val="000000"/>
          <w:sz w:val="24"/>
          <w:szCs w:val="24"/>
        </w:rPr>
        <w:t xml:space="preserve"> (so a total of 260 days potential working)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373090" w:rsidRPr="00EB082B">
        <w:rPr>
          <w:rFonts w:ascii="Arial" w:eastAsia="Calibri" w:hAnsi="Arial" w:cs="Arial"/>
          <w:color w:val="000000"/>
          <w:sz w:val="24"/>
          <w:szCs w:val="24"/>
        </w:rPr>
        <w:t xml:space="preserve"> Therefore 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35 days </w:t>
      </w:r>
      <w:r w:rsidR="00B84CCF" w:rsidRPr="00EB082B">
        <w:rPr>
          <w:rFonts w:ascii="Arial" w:eastAsia="Calibri" w:hAnsi="Arial" w:cs="Arial"/>
          <w:color w:val="000000"/>
          <w:sz w:val="24"/>
          <w:szCs w:val="24"/>
        </w:rPr>
        <w:t xml:space="preserve">leave 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>per annum represents 1</w:t>
      </w:r>
      <w:r w:rsidR="00415C93" w:rsidRPr="00EB082B">
        <w:rPr>
          <w:rFonts w:ascii="Arial" w:eastAsia="Calibri" w:hAnsi="Arial" w:cs="Arial"/>
          <w:color w:val="000000"/>
          <w:sz w:val="24"/>
          <w:szCs w:val="24"/>
        </w:rPr>
        <w:t>5.</w:t>
      </w:r>
      <w:r w:rsidR="000B5C49" w:rsidRPr="00EB082B">
        <w:rPr>
          <w:rFonts w:ascii="Arial" w:eastAsia="Calibri" w:hAnsi="Arial" w:cs="Arial"/>
          <w:color w:val="000000"/>
          <w:sz w:val="24"/>
          <w:szCs w:val="24"/>
        </w:rPr>
        <w:t>5</w:t>
      </w:r>
      <w:r w:rsidR="00642831">
        <w:rPr>
          <w:rFonts w:ascii="Arial" w:eastAsia="Calibri" w:hAnsi="Arial" w:cs="Arial"/>
          <w:color w:val="000000"/>
          <w:sz w:val="24"/>
          <w:szCs w:val="24"/>
        </w:rPr>
        <w:t>5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% of the working time </w:t>
      </w:r>
      <w:r w:rsidR="00415C93" w:rsidRPr="00EB082B">
        <w:rPr>
          <w:rFonts w:ascii="Arial" w:eastAsia="Calibri" w:hAnsi="Arial" w:cs="Arial"/>
          <w:color w:val="000000"/>
          <w:sz w:val="24"/>
          <w:szCs w:val="24"/>
        </w:rPr>
        <w:t xml:space="preserve">available 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>per annum</w:t>
      </w:r>
      <w:r w:rsidR="003E2DF2" w:rsidRPr="00EB082B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38 days </w:t>
      </w:r>
      <w:r w:rsidR="00B84CCF" w:rsidRPr="00EB082B">
        <w:rPr>
          <w:rFonts w:ascii="Arial" w:eastAsia="Calibri" w:hAnsi="Arial" w:cs="Arial"/>
          <w:color w:val="000000"/>
          <w:sz w:val="24"/>
          <w:szCs w:val="24"/>
        </w:rPr>
        <w:t xml:space="preserve">leave 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>per annum represents 1</w:t>
      </w:r>
      <w:r w:rsidR="00AC1AE9">
        <w:rPr>
          <w:rFonts w:ascii="Arial" w:eastAsia="Calibri" w:hAnsi="Arial" w:cs="Arial"/>
          <w:color w:val="000000"/>
          <w:sz w:val="24"/>
          <w:szCs w:val="24"/>
        </w:rPr>
        <w:t>7.1</w:t>
      </w:r>
      <w:r w:rsidR="00642831">
        <w:rPr>
          <w:rFonts w:ascii="Arial" w:eastAsia="Calibri" w:hAnsi="Arial" w:cs="Arial"/>
          <w:color w:val="000000"/>
          <w:sz w:val="24"/>
          <w:szCs w:val="24"/>
        </w:rPr>
        <w:t>2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% of the working time </w:t>
      </w:r>
      <w:r w:rsidR="00415C93" w:rsidRPr="00EB082B">
        <w:rPr>
          <w:rFonts w:ascii="Arial" w:eastAsia="Calibri" w:hAnsi="Arial" w:cs="Arial"/>
          <w:color w:val="000000"/>
          <w:sz w:val="24"/>
          <w:szCs w:val="24"/>
        </w:rPr>
        <w:t xml:space="preserve">available 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>per annum</w:t>
      </w:r>
      <w:r w:rsidR="003E2DF2" w:rsidRPr="00EB082B">
        <w:rPr>
          <w:rFonts w:ascii="Arial" w:eastAsia="Calibri" w:hAnsi="Arial" w:cs="Arial"/>
          <w:color w:val="000000"/>
          <w:sz w:val="24"/>
          <w:szCs w:val="24"/>
        </w:rPr>
        <w:t xml:space="preserve"> and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 41 days </w:t>
      </w:r>
      <w:r w:rsidR="00B84CCF" w:rsidRPr="00EB082B">
        <w:rPr>
          <w:rFonts w:ascii="Arial" w:eastAsia="Calibri" w:hAnsi="Arial" w:cs="Arial"/>
          <w:color w:val="000000"/>
          <w:sz w:val="24"/>
          <w:szCs w:val="24"/>
        </w:rPr>
        <w:t xml:space="preserve">leave 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per annum represents </w:t>
      </w:r>
      <w:r w:rsidR="00415C93" w:rsidRPr="00EB082B">
        <w:rPr>
          <w:rFonts w:ascii="Arial" w:eastAsia="Calibri" w:hAnsi="Arial" w:cs="Arial"/>
          <w:color w:val="000000"/>
          <w:sz w:val="24"/>
          <w:szCs w:val="24"/>
        </w:rPr>
        <w:t>1</w:t>
      </w:r>
      <w:r w:rsidR="00780DBD" w:rsidRPr="00EB082B">
        <w:rPr>
          <w:rFonts w:ascii="Arial" w:eastAsia="Calibri" w:hAnsi="Arial" w:cs="Arial"/>
          <w:color w:val="000000"/>
          <w:sz w:val="24"/>
          <w:szCs w:val="24"/>
        </w:rPr>
        <w:t>8.</w:t>
      </w:r>
      <w:r w:rsidR="00100F20">
        <w:rPr>
          <w:rFonts w:ascii="Arial" w:eastAsia="Calibri" w:hAnsi="Arial" w:cs="Arial"/>
          <w:color w:val="000000"/>
          <w:sz w:val="24"/>
          <w:szCs w:val="24"/>
        </w:rPr>
        <w:t>7</w:t>
      </w:r>
      <w:r w:rsidR="00642831">
        <w:rPr>
          <w:rFonts w:ascii="Arial" w:eastAsia="Calibri" w:hAnsi="Arial" w:cs="Arial"/>
          <w:color w:val="000000"/>
          <w:sz w:val="24"/>
          <w:szCs w:val="24"/>
        </w:rPr>
        <w:t>2</w:t>
      </w:r>
      <w:r w:rsidR="009B3D97" w:rsidRPr="00EB082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% of the working time </w:t>
      </w:r>
      <w:r w:rsidR="00415C93" w:rsidRPr="00EB082B">
        <w:rPr>
          <w:rFonts w:ascii="Arial" w:eastAsia="Calibri" w:hAnsi="Arial" w:cs="Arial"/>
          <w:color w:val="000000"/>
          <w:sz w:val="24"/>
          <w:szCs w:val="24"/>
        </w:rPr>
        <w:t xml:space="preserve">available 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per annum. </w:t>
      </w:r>
      <w:r w:rsidR="00780DBD" w:rsidRPr="00EB082B">
        <w:rPr>
          <w:rFonts w:ascii="Arial" w:eastAsia="Calibri" w:hAnsi="Arial" w:cs="Arial"/>
          <w:color w:val="000000"/>
          <w:sz w:val="24"/>
          <w:szCs w:val="24"/>
        </w:rPr>
        <w:t xml:space="preserve">  The percentage is worked out by using a calculation whereby the total leave allowance is divided by the number of working days available </w:t>
      </w:r>
      <w:r w:rsidR="003E2DF2" w:rsidRPr="00EB082B">
        <w:rPr>
          <w:rFonts w:ascii="Arial" w:eastAsia="Calibri" w:hAnsi="Arial" w:cs="Arial"/>
          <w:color w:val="000000"/>
          <w:sz w:val="24"/>
          <w:szCs w:val="24"/>
        </w:rPr>
        <w:t xml:space="preserve">per annum </w:t>
      </w:r>
      <w:r w:rsidR="00780DBD" w:rsidRPr="00EB082B">
        <w:rPr>
          <w:rFonts w:ascii="Arial" w:eastAsia="Calibri" w:hAnsi="Arial" w:cs="Arial"/>
          <w:color w:val="000000"/>
          <w:sz w:val="24"/>
          <w:szCs w:val="24"/>
        </w:rPr>
        <w:t>(</w:t>
      </w:r>
      <w:proofErr w:type="gramStart"/>
      <w:r w:rsidR="00780DBD" w:rsidRPr="00EB082B">
        <w:rPr>
          <w:rFonts w:ascii="Arial" w:eastAsia="Calibri" w:hAnsi="Arial" w:cs="Arial"/>
          <w:color w:val="000000"/>
          <w:sz w:val="24"/>
          <w:szCs w:val="24"/>
        </w:rPr>
        <w:t>e.g.</w:t>
      </w:r>
      <w:proofErr w:type="gramEnd"/>
      <w:r w:rsidR="00780DBD" w:rsidRPr="00EB082B">
        <w:rPr>
          <w:rFonts w:ascii="Arial" w:eastAsia="Calibri" w:hAnsi="Arial" w:cs="Arial"/>
          <w:color w:val="000000"/>
          <w:sz w:val="24"/>
          <w:szCs w:val="24"/>
        </w:rPr>
        <w:t xml:space="preserve"> 35/225 = 0.155 then convert this to a percentage = 15.5%).</w:t>
      </w:r>
    </w:p>
    <w:p w14:paraId="28E73568" w14:textId="6092E3A4" w:rsidR="00D53871" w:rsidRPr="00EB082B" w:rsidRDefault="008012B7" w:rsidP="00D53871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EB082B">
        <w:rPr>
          <w:rFonts w:ascii="Arial" w:eastAsia="Calibri" w:hAnsi="Arial" w:cs="Arial"/>
          <w:color w:val="000000"/>
          <w:sz w:val="24"/>
          <w:szCs w:val="24"/>
        </w:rPr>
        <w:t>AWR staff</w:t>
      </w:r>
      <w:r w:rsidR="00D53871" w:rsidRPr="00EB082B">
        <w:rPr>
          <w:rFonts w:ascii="Arial" w:eastAsia="Calibri" w:hAnsi="Arial" w:cs="Arial"/>
          <w:color w:val="000000"/>
          <w:sz w:val="24"/>
          <w:szCs w:val="24"/>
        </w:rPr>
        <w:t xml:space="preserve"> could therefore be paid annually for the relevant percentage of the hours worked that year. </w:t>
      </w:r>
      <w:proofErr w:type="gramStart"/>
      <w:r w:rsidR="00D53871" w:rsidRPr="00EB082B">
        <w:rPr>
          <w:rFonts w:ascii="Arial" w:eastAsia="Calibri" w:hAnsi="Arial" w:cs="Arial"/>
          <w:color w:val="000000"/>
          <w:sz w:val="24"/>
          <w:szCs w:val="24"/>
        </w:rPr>
        <w:t>So</w:t>
      </w:r>
      <w:proofErr w:type="gramEnd"/>
      <w:r w:rsidR="00D53871" w:rsidRPr="00EB082B">
        <w:rPr>
          <w:rFonts w:ascii="Arial" w:eastAsia="Calibri" w:hAnsi="Arial" w:cs="Arial"/>
          <w:color w:val="000000"/>
          <w:sz w:val="24"/>
          <w:szCs w:val="24"/>
        </w:rPr>
        <w:t xml:space="preserve"> if a Scale </w:t>
      </w:r>
      <w:r w:rsidR="00F07AD0" w:rsidRPr="00EB082B">
        <w:rPr>
          <w:rFonts w:ascii="Arial" w:eastAsia="Calibri" w:hAnsi="Arial" w:cs="Arial"/>
          <w:color w:val="000000"/>
          <w:sz w:val="24"/>
          <w:szCs w:val="24"/>
        </w:rPr>
        <w:t>5</w:t>
      </w:r>
      <w:r w:rsidR="00D53871" w:rsidRPr="00EB082B">
        <w:rPr>
          <w:rFonts w:ascii="Arial" w:eastAsia="Calibri" w:hAnsi="Arial" w:cs="Arial"/>
          <w:color w:val="000000"/>
          <w:sz w:val="24"/>
          <w:szCs w:val="24"/>
        </w:rPr>
        <w:t xml:space="preserve"> (£</w:t>
      </w:r>
      <w:r w:rsidR="00F07AD0" w:rsidRPr="00EB082B">
        <w:rPr>
          <w:rFonts w:ascii="Arial" w:eastAsia="Calibri" w:hAnsi="Arial" w:cs="Arial"/>
          <w:color w:val="000000"/>
          <w:sz w:val="24"/>
          <w:szCs w:val="24"/>
        </w:rPr>
        <w:t>13.48</w:t>
      </w:r>
      <w:r w:rsidR="00D53871" w:rsidRPr="00EB082B">
        <w:rPr>
          <w:rFonts w:ascii="Arial" w:eastAsia="Calibri" w:hAnsi="Arial" w:cs="Arial"/>
          <w:color w:val="000000"/>
          <w:sz w:val="24"/>
          <w:szCs w:val="24"/>
        </w:rPr>
        <w:t xml:space="preserve"> per hour) 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>AWR staff member</w:t>
      </w:r>
      <w:r w:rsidR="00D53871" w:rsidRPr="00EB082B">
        <w:rPr>
          <w:rFonts w:ascii="Arial" w:eastAsia="Calibri" w:hAnsi="Arial" w:cs="Arial"/>
          <w:color w:val="000000"/>
          <w:sz w:val="24"/>
          <w:szCs w:val="24"/>
        </w:rPr>
        <w:t xml:space="preserve"> with 6 years’ service works, say, 50 hours in a school year, they would claim 8.</w:t>
      </w:r>
      <w:r w:rsidR="00C70CB8">
        <w:rPr>
          <w:rFonts w:ascii="Arial" w:eastAsia="Calibri" w:hAnsi="Arial" w:cs="Arial"/>
          <w:color w:val="000000"/>
          <w:sz w:val="24"/>
          <w:szCs w:val="24"/>
        </w:rPr>
        <w:t>56</w:t>
      </w:r>
      <w:r w:rsidR="00D53871" w:rsidRPr="00EB082B">
        <w:rPr>
          <w:rFonts w:ascii="Arial" w:eastAsia="Calibri" w:hAnsi="Arial" w:cs="Arial"/>
          <w:color w:val="000000"/>
          <w:sz w:val="24"/>
          <w:szCs w:val="24"/>
        </w:rPr>
        <w:t xml:space="preserve"> hours or </w:t>
      </w:r>
      <w:r w:rsidR="009B3D97" w:rsidRPr="00EB082B">
        <w:rPr>
          <w:rFonts w:ascii="Arial" w:eastAsia="Calibri" w:hAnsi="Arial" w:cs="Arial"/>
          <w:color w:val="000000"/>
          <w:sz w:val="24"/>
          <w:szCs w:val="24"/>
        </w:rPr>
        <w:t>£</w:t>
      </w:r>
      <w:r w:rsidR="00415C93" w:rsidRPr="00EB082B">
        <w:rPr>
          <w:rFonts w:ascii="Arial" w:eastAsia="Calibri" w:hAnsi="Arial" w:cs="Arial"/>
          <w:color w:val="000000"/>
          <w:sz w:val="24"/>
          <w:szCs w:val="24"/>
        </w:rPr>
        <w:t>11</w:t>
      </w:r>
      <w:r w:rsidR="00D947BF">
        <w:rPr>
          <w:rFonts w:ascii="Arial" w:eastAsia="Calibri" w:hAnsi="Arial" w:cs="Arial"/>
          <w:color w:val="000000"/>
          <w:sz w:val="24"/>
          <w:szCs w:val="24"/>
        </w:rPr>
        <w:t>5.39</w:t>
      </w:r>
      <w:r w:rsidR="00D53871" w:rsidRPr="00EB082B">
        <w:rPr>
          <w:rFonts w:ascii="Arial" w:eastAsia="Calibri" w:hAnsi="Arial" w:cs="Arial"/>
          <w:color w:val="000000"/>
          <w:sz w:val="24"/>
          <w:szCs w:val="24"/>
        </w:rPr>
        <w:t xml:space="preserve"> holiday pay at the end of the year (£</w:t>
      </w:r>
      <w:r w:rsidR="000400EF" w:rsidRPr="00EB082B">
        <w:rPr>
          <w:rFonts w:ascii="Arial" w:eastAsia="Calibri" w:hAnsi="Arial" w:cs="Arial"/>
          <w:color w:val="000000"/>
          <w:sz w:val="24"/>
          <w:szCs w:val="24"/>
        </w:rPr>
        <w:t>13.48</w:t>
      </w:r>
      <w:r w:rsidR="00D53871" w:rsidRPr="00EB082B">
        <w:rPr>
          <w:rFonts w:ascii="Arial" w:eastAsia="Calibri" w:hAnsi="Arial" w:cs="Arial"/>
          <w:color w:val="000000"/>
          <w:sz w:val="24"/>
          <w:szCs w:val="24"/>
        </w:rPr>
        <w:t xml:space="preserve"> x 50 x 1</w:t>
      </w:r>
      <w:r w:rsidR="00CC033E">
        <w:rPr>
          <w:rFonts w:ascii="Arial" w:eastAsia="Calibri" w:hAnsi="Arial" w:cs="Arial"/>
          <w:color w:val="000000"/>
          <w:sz w:val="24"/>
          <w:szCs w:val="24"/>
        </w:rPr>
        <w:t>7.12</w:t>
      </w:r>
      <w:r w:rsidR="00D53871" w:rsidRPr="00EB082B">
        <w:rPr>
          <w:rFonts w:ascii="Arial" w:eastAsia="Calibri" w:hAnsi="Arial" w:cs="Arial"/>
          <w:color w:val="000000"/>
          <w:sz w:val="24"/>
          <w:szCs w:val="24"/>
        </w:rPr>
        <w:t>%).</w:t>
      </w:r>
    </w:p>
    <w:p w14:paraId="48F8B232" w14:textId="77777777" w:rsidR="00415C93" w:rsidRDefault="00D53871" w:rsidP="00D53871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This does mean that schools will need to monitor the hours worked by their </w:t>
      </w:r>
      <w:r w:rsidR="009B3D97" w:rsidRPr="00EB082B">
        <w:rPr>
          <w:rFonts w:ascii="Arial" w:eastAsia="Calibri" w:hAnsi="Arial" w:cs="Arial"/>
          <w:color w:val="000000"/>
          <w:sz w:val="24"/>
          <w:szCs w:val="24"/>
        </w:rPr>
        <w:t>AWR staff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gramStart"/>
      <w:r w:rsidRPr="00EB082B">
        <w:rPr>
          <w:rFonts w:ascii="Arial" w:eastAsia="Calibri" w:hAnsi="Arial" w:cs="Arial"/>
          <w:color w:val="000000"/>
          <w:sz w:val="24"/>
          <w:szCs w:val="24"/>
        </w:rPr>
        <w:t>in order to</w:t>
      </w:r>
      <w:proofErr w:type="gramEnd"/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 check their holiday entitlements when payments are made. </w:t>
      </w:r>
      <w:proofErr w:type="spellStart"/>
      <w:r w:rsidRPr="00EB082B">
        <w:rPr>
          <w:rFonts w:ascii="Arial" w:eastAsia="Calibri" w:hAnsi="Arial" w:cs="Arial"/>
          <w:color w:val="000000"/>
          <w:sz w:val="24"/>
          <w:szCs w:val="24"/>
        </w:rPr>
        <w:t>iTrent</w:t>
      </w:r>
      <w:proofErr w:type="spellEnd"/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 generate a </w:t>
      </w:r>
      <w:r w:rsidR="00B97BC3" w:rsidRPr="00EB082B">
        <w:rPr>
          <w:rFonts w:ascii="Arial" w:eastAsia="Calibri" w:hAnsi="Arial" w:cs="Arial"/>
          <w:color w:val="000000"/>
          <w:sz w:val="24"/>
          <w:szCs w:val="24"/>
        </w:rPr>
        <w:t xml:space="preserve">final 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>pre</w:t>
      </w:r>
      <w:r w:rsidR="008012B7" w:rsidRPr="00EB082B">
        <w:rPr>
          <w:rFonts w:ascii="Arial" w:eastAsia="Calibri" w:hAnsi="Arial" w:cs="Arial"/>
          <w:color w:val="000000"/>
          <w:sz w:val="24"/>
          <w:szCs w:val="24"/>
        </w:rPr>
        <w:t>-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pay day report </w:t>
      </w:r>
      <w:r w:rsidR="00B97BC3" w:rsidRPr="00EB082B">
        <w:rPr>
          <w:rFonts w:ascii="Arial" w:eastAsia="Calibri" w:hAnsi="Arial" w:cs="Arial"/>
          <w:color w:val="000000"/>
          <w:sz w:val="24"/>
          <w:szCs w:val="24"/>
        </w:rPr>
        <w:t xml:space="preserve">which </w:t>
      </w:r>
      <w:r w:rsidR="00601D4D" w:rsidRPr="00EB082B">
        <w:rPr>
          <w:rFonts w:ascii="Arial" w:eastAsia="Calibri" w:hAnsi="Arial" w:cs="Arial"/>
          <w:color w:val="000000"/>
          <w:sz w:val="24"/>
          <w:szCs w:val="24"/>
        </w:rPr>
        <w:t xml:space="preserve">will </w:t>
      </w:r>
      <w:r w:rsidR="00B97BC3" w:rsidRPr="00EB082B">
        <w:rPr>
          <w:rFonts w:ascii="Arial" w:eastAsia="Calibri" w:hAnsi="Arial" w:cs="Arial"/>
          <w:color w:val="000000"/>
          <w:sz w:val="24"/>
          <w:szCs w:val="24"/>
        </w:rPr>
        <w:t xml:space="preserve">show 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the number of hours worked, schools </w:t>
      </w:r>
      <w:r w:rsidR="00601D4D" w:rsidRPr="00EB082B">
        <w:rPr>
          <w:rFonts w:ascii="Arial" w:eastAsia="Calibri" w:hAnsi="Arial" w:cs="Arial"/>
          <w:color w:val="000000"/>
          <w:sz w:val="24"/>
          <w:szCs w:val="24"/>
        </w:rPr>
        <w:t>can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 check prior to payment each year. </w:t>
      </w:r>
      <w:r w:rsidR="00601D4D" w:rsidRPr="00EB082B">
        <w:rPr>
          <w:rFonts w:ascii="Arial" w:eastAsia="Calibri" w:hAnsi="Arial" w:cs="Arial"/>
          <w:color w:val="000000"/>
          <w:sz w:val="24"/>
          <w:szCs w:val="24"/>
        </w:rPr>
        <w:t>S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chools </w:t>
      </w:r>
      <w:r w:rsidR="00601D4D" w:rsidRPr="00EB082B">
        <w:rPr>
          <w:rFonts w:ascii="Arial" w:eastAsia="Calibri" w:hAnsi="Arial" w:cs="Arial"/>
          <w:color w:val="000000"/>
          <w:sz w:val="24"/>
          <w:szCs w:val="24"/>
        </w:rPr>
        <w:t xml:space="preserve">should 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monitor the hours claimed by AWR </w:t>
      </w:r>
      <w:r w:rsidR="008012B7" w:rsidRPr="00EB082B">
        <w:rPr>
          <w:rFonts w:ascii="Arial" w:eastAsia="Calibri" w:hAnsi="Arial" w:cs="Arial"/>
          <w:color w:val="000000"/>
          <w:sz w:val="24"/>
          <w:szCs w:val="24"/>
        </w:rPr>
        <w:t>staff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 and at the end of the academic year submit an additional payment for holiday pay. This </w:t>
      </w:r>
      <w:r w:rsidR="00601D4D" w:rsidRPr="00EB082B">
        <w:rPr>
          <w:rFonts w:ascii="Arial" w:eastAsia="Calibri" w:hAnsi="Arial" w:cs="Arial"/>
          <w:color w:val="000000"/>
          <w:sz w:val="24"/>
          <w:szCs w:val="24"/>
        </w:rPr>
        <w:t xml:space="preserve">can 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then be paid to AWR </w:t>
      </w:r>
      <w:r w:rsidR="00FE20C1" w:rsidRPr="00EB082B">
        <w:rPr>
          <w:rFonts w:ascii="Arial" w:eastAsia="Calibri" w:hAnsi="Arial" w:cs="Arial"/>
          <w:color w:val="000000"/>
          <w:sz w:val="24"/>
          <w:szCs w:val="24"/>
        </w:rPr>
        <w:t>staff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 xml:space="preserve"> in a month </w:t>
      </w:r>
      <w:r w:rsidR="008012B7" w:rsidRPr="00EB082B">
        <w:rPr>
          <w:rFonts w:ascii="Arial" w:eastAsia="Calibri" w:hAnsi="Arial" w:cs="Arial"/>
          <w:color w:val="000000"/>
          <w:sz w:val="24"/>
          <w:szCs w:val="24"/>
        </w:rPr>
        <w:t xml:space="preserve">(August) </w:t>
      </w:r>
      <w:r w:rsidRPr="00EB082B">
        <w:rPr>
          <w:rFonts w:ascii="Arial" w:eastAsia="Calibri" w:hAnsi="Arial" w:cs="Arial"/>
          <w:color w:val="000000"/>
          <w:sz w:val="24"/>
          <w:szCs w:val="24"/>
        </w:rPr>
        <w:t>when they would not normally be paid.</w:t>
      </w:r>
      <w:r w:rsidR="00415C93" w:rsidRPr="00EB082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07D8F2B9" w14:textId="77777777" w:rsidR="00E21644" w:rsidRPr="00EB082B" w:rsidRDefault="00E21644" w:rsidP="00D53871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14:paraId="28E44C6B" w14:textId="77777777" w:rsidR="005278E0" w:rsidRPr="00EB082B" w:rsidRDefault="00E21644" w:rsidP="005A060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Yours sincerely,</w:t>
      </w:r>
    </w:p>
    <w:p w14:paraId="59547AF6" w14:textId="77777777" w:rsidR="00F27618" w:rsidRPr="00EB082B" w:rsidRDefault="00F27618" w:rsidP="00F27618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EB082B">
        <w:rPr>
          <w:rFonts w:ascii="Arial" w:eastAsia="Calibri" w:hAnsi="Arial" w:cs="Arial"/>
          <w:sz w:val="24"/>
          <w:szCs w:val="24"/>
        </w:rPr>
        <w:t>Mark Nelson</w:t>
      </w:r>
    </w:p>
    <w:p w14:paraId="18FE2442" w14:textId="77777777" w:rsidR="009C3141" w:rsidRPr="00EB082B" w:rsidRDefault="00F27618" w:rsidP="00657CD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EB082B">
        <w:rPr>
          <w:rFonts w:ascii="Arial" w:eastAsia="Calibri" w:hAnsi="Arial" w:cs="Arial"/>
          <w:sz w:val="24"/>
          <w:szCs w:val="24"/>
        </w:rPr>
        <w:t xml:space="preserve">Head of Schools HR Consultancy </w:t>
      </w:r>
    </w:p>
    <w:p w14:paraId="68C1B93D" w14:textId="77777777" w:rsidR="009B3D97" w:rsidRPr="00EB082B" w:rsidRDefault="009B3D97" w:rsidP="009B3D97">
      <w:pPr>
        <w:rPr>
          <w:rFonts w:ascii="Arial" w:hAnsi="Arial" w:cs="Arial"/>
          <w:b/>
          <w:sz w:val="24"/>
          <w:szCs w:val="24"/>
        </w:rPr>
      </w:pPr>
    </w:p>
    <w:sectPr w:rsidR="009B3D97" w:rsidRPr="00EB0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69EC"/>
    <w:multiLevelType w:val="hybridMultilevel"/>
    <w:tmpl w:val="1646BCA0"/>
    <w:lvl w:ilvl="0" w:tplc="151E71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26E62"/>
    <w:multiLevelType w:val="hybridMultilevel"/>
    <w:tmpl w:val="2D80D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243776">
    <w:abstractNumId w:val="1"/>
  </w:num>
  <w:num w:numId="2" w16cid:durableId="9886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41"/>
    <w:rsid w:val="000400EF"/>
    <w:rsid w:val="000B5C49"/>
    <w:rsid w:val="00100F20"/>
    <w:rsid w:val="001863C9"/>
    <w:rsid w:val="0027337B"/>
    <w:rsid w:val="00285984"/>
    <w:rsid w:val="002A5214"/>
    <w:rsid w:val="002C26AC"/>
    <w:rsid w:val="00373090"/>
    <w:rsid w:val="003E23EB"/>
    <w:rsid w:val="003E2DF2"/>
    <w:rsid w:val="00415C93"/>
    <w:rsid w:val="004A061D"/>
    <w:rsid w:val="005278E0"/>
    <w:rsid w:val="005372F8"/>
    <w:rsid w:val="005769EB"/>
    <w:rsid w:val="005801F1"/>
    <w:rsid w:val="005A0605"/>
    <w:rsid w:val="005C6C55"/>
    <w:rsid w:val="00601D4D"/>
    <w:rsid w:val="00642831"/>
    <w:rsid w:val="00657CD7"/>
    <w:rsid w:val="00757531"/>
    <w:rsid w:val="00780DBD"/>
    <w:rsid w:val="007B7E41"/>
    <w:rsid w:val="007E7E62"/>
    <w:rsid w:val="008012B7"/>
    <w:rsid w:val="00827BB5"/>
    <w:rsid w:val="008B6FFE"/>
    <w:rsid w:val="009B3D97"/>
    <w:rsid w:val="009C3141"/>
    <w:rsid w:val="00AC1AE9"/>
    <w:rsid w:val="00AF6368"/>
    <w:rsid w:val="00B84CCF"/>
    <w:rsid w:val="00B97BC3"/>
    <w:rsid w:val="00C70CB8"/>
    <w:rsid w:val="00CC033E"/>
    <w:rsid w:val="00D53871"/>
    <w:rsid w:val="00D947BF"/>
    <w:rsid w:val="00DD2C22"/>
    <w:rsid w:val="00E21644"/>
    <w:rsid w:val="00E6274A"/>
    <w:rsid w:val="00EB03A0"/>
    <w:rsid w:val="00EB082B"/>
    <w:rsid w:val="00F07AD0"/>
    <w:rsid w:val="00F27618"/>
    <w:rsid w:val="00F705BC"/>
    <w:rsid w:val="00FA39A1"/>
    <w:rsid w:val="00FE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CF1E"/>
  <w15:chartTrackingRefBased/>
  <w15:docId w15:val="{ADAFE959-C0A3-4E20-A29D-C1DDE314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93f9f-2009-42ac-a6ed-77300cb28eae">
      <Terms xmlns="http://schemas.microsoft.com/office/infopath/2007/PartnerControls"/>
    </lcf76f155ced4ddcb4097134ff3c332f>
    <TaxCatchAll xmlns="0252c189-7747-49dc-a1b8-9d84488d824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C86A60EA3114D84F6D510745C917B" ma:contentTypeVersion="16" ma:contentTypeDescription="Create a new document." ma:contentTypeScope="" ma:versionID="f88dbcbfa80f95fef0d8c9eb4e7182f4">
  <xsd:schema xmlns:xsd="http://www.w3.org/2001/XMLSchema" xmlns:xs="http://www.w3.org/2001/XMLSchema" xmlns:p="http://schemas.microsoft.com/office/2006/metadata/properties" xmlns:ns2="53593f9f-2009-42ac-a6ed-77300cb28eae" xmlns:ns3="0252c189-7747-49dc-a1b8-9d84488d8249" targetNamespace="http://schemas.microsoft.com/office/2006/metadata/properties" ma:root="true" ma:fieldsID="c7644752594989328fe11bd5a4f2d355" ns2:_="" ns3:_="">
    <xsd:import namespace="53593f9f-2009-42ac-a6ed-77300cb28eae"/>
    <xsd:import namespace="0252c189-7747-49dc-a1b8-9d84488d8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93f9f-2009-42ac-a6ed-77300cb28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2c189-7747-49dc-a1b8-9d84488d8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6d2b65-05be-4d92-925a-68f7faf036a5}" ma:internalName="TaxCatchAll" ma:showField="CatchAllData" ma:web="0252c189-7747-49dc-a1b8-9d84488d8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2952A-305E-4F2A-A7B7-801CB2D62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1E2C7-F699-4C19-9BED-493C3D863A2E}">
  <ds:schemaRefs>
    <ds:schemaRef ds:uri="http://schemas.microsoft.com/office/2006/metadata/properties"/>
    <ds:schemaRef ds:uri="http://schemas.microsoft.com/office/infopath/2007/PartnerControls"/>
    <ds:schemaRef ds:uri="53593f9f-2009-42ac-a6ed-77300cb28eae"/>
    <ds:schemaRef ds:uri="0252c189-7747-49dc-a1b8-9d84488d8249"/>
  </ds:schemaRefs>
</ds:datastoreItem>
</file>

<file path=customXml/itemProps3.xml><?xml version="1.0" encoding="utf-8"?>
<ds:datastoreItem xmlns:ds="http://schemas.openxmlformats.org/officeDocument/2006/customXml" ds:itemID="{8DF54C91-0791-427A-B56B-53E5F25129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2FE98E-0773-429E-95D7-EA10E287D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93f9f-2009-42ac-a6ed-77300cb28eae"/>
    <ds:schemaRef ds:uri="0252c189-7747-49dc-a1b8-9d84488d8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Nelson</dc:creator>
  <cp:keywords/>
  <dc:description/>
  <cp:lastModifiedBy>Deirdre Pollard</cp:lastModifiedBy>
  <cp:revision>2</cp:revision>
  <cp:lastPrinted>2019-10-03T13:59:00Z</cp:lastPrinted>
  <dcterms:created xsi:type="dcterms:W3CDTF">2022-09-15T09:42:00Z</dcterms:created>
  <dcterms:modified xsi:type="dcterms:W3CDTF">2022-09-15T09:42:00Z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0x010100054C86A60EA3114D84F6D510745C917B</vt:lpwstr>
  </property>
  <property fmtid="{D5CDD505-2E9C-101B-9397-08002B2CF9AE}" pid="3" name="Order">
    <vt:r8>5581000</vt:r8>
  </property>
  <property fmtid="{D5CDD505-2E9C-101B-9397-08002B2CF9AE}" pid="4" name="MediaServiceImageTags">
    <vt:lpwstr/>
  </property>
</Properties>
</file>