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E76CC" w14:textId="77777777" w:rsidR="000958AB" w:rsidRDefault="000958AB">
      <w:pPr>
        <w:spacing w:before="100" w:after="100"/>
        <w:jc w:val="center"/>
        <w:rPr>
          <w:b/>
          <w:bCs/>
          <w:color w:val="4472C4"/>
          <w:sz w:val="28"/>
          <w:szCs w:val="28"/>
        </w:rPr>
      </w:pPr>
      <w:bookmarkStart w:id="0" w:name="_GoBack"/>
      <w:bookmarkEnd w:id="0"/>
      <w:r>
        <w:rPr>
          <w:b/>
          <w:bCs/>
          <w:color w:val="4472C4"/>
          <w:sz w:val="28"/>
          <w:szCs w:val="28"/>
        </w:rPr>
        <w:t>Governors m</w:t>
      </w:r>
      <w:r w:rsidR="0087620F">
        <w:rPr>
          <w:b/>
          <w:bCs/>
          <w:color w:val="4472C4"/>
          <w:sz w:val="28"/>
          <w:szCs w:val="28"/>
        </w:rPr>
        <w:t xml:space="preserve">onitoring of provision </w:t>
      </w:r>
    </w:p>
    <w:p w14:paraId="2B104CF2" w14:textId="77777777" w:rsidR="0011323A" w:rsidRDefault="0087620F">
      <w:pPr>
        <w:spacing w:before="100" w:after="100"/>
        <w:jc w:val="center"/>
        <w:rPr>
          <w:b/>
          <w:bCs/>
          <w:color w:val="4472C4"/>
          <w:sz w:val="28"/>
          <w:szCs w:val="28"/>
        </w:rPr>
      </w:pPr>
      <w:r>
        <w:rPr>
          <w:b/>
          <w:bCs/>
          <w:color w:val="4472C4"/>
          <w:sz w:val="28"/>
          <w:szCs w:val="28"/>
        </w:rPr>
        <w:t xml:space="preserve"> COVID- 19 systems, processes and experience</w:t>
      </w:r>
    </w:p>
    <w:p w14:paraId="2B64BBC7" w14:textId="77777777" w:rsidR="0011323A" w:rsidRDefault="0087620F">
      <w:pPr>
        <w:spacing w:before="100" w:after="100"/>
        <w:jc w:val="center"/>
        <w:rPr>
          <w:i/>
          <w:iCs/>
        </w:rPr>
      </w:pPr>
      <w:r>
        <w:rPr>
          <w:i/>
          <w:iCs/>
        </w:rPr>
        <w:t xml:space="preserve">This document is to support Governors to capture the provision that has been in place for children with an Education, Health and Care Plan (EHCP) or on SEN support during lockdown. </w:t>
      </w:r>
      <w:r w:rsidR="0087620D">
        <w:rPr>
          <w:i/>
          <w:iCs/>
        </w:rPr>
        <w:t>It is not expected that you ask every question in one go but may want to do a section at a time.</w:t>
      </w:r>
    </w:p>
    <w:p w14:paraId="52848F4B" w14:textId="77777777" w:rsidR="0011323A" w:rsidRDefault="0011323A">
      <w:pPr>
        <w:spacing w:before="100" w:after="100"/>
        <w:jc w:val="center"/>
        <w:rPr>
          <w:i/>
          <w:iCs/>
          <w:color w:val="4472C4"/>
          <w:sz w:val="24"/>
          <w:szCs w:val="24"/>
          <w:u w:val="single"/>
        </w:rPr>
      </w:pPr>
    </w:p>
    <w:p w14:paraId="427A0D75" w14:textId="77777777" w:rsidR="0011323A" w:rsidRPr="000958AB" w:rsidRDefault="0087620F">
      <w:pPr>
        <w:pStyle w:val="ListParagraph"/>
        <w:numPr>
          <w:ilvl w:val="0"/>
          <w:numId w:val="1"/>
        </w:numPr>
        <w:spacing w:before="100" w:after="100"/>
        <w:rPr>
          <w:b/>
          <w:bCs/>
        </w:rPr>
      </w:pPr>
      <w:r w:rsidRPr="000958AB">
        <w:rPr>
          <w:b/>
          <w:bCs/>
          <w:color w:val="4472C4"/>
          <w:sz w:val="24"/>
          <w:szCs w:val="24"/>
        </w:rPr>
        <w:t xml:space="preserve">Key information </w:t>
      </w:r>
    </w:p>
    <w:p w14:paraId="5F6319D8" w14:textId="77777777" w:rsidR="0011323A" w:rsidRDefault="0087620F">
      <w:pPr>
        <w:pStyle w:val="ListParagraph"/>
        <w:suppressAutoHyphens w:val="0"/>
        <w:textAlignment w:val="auto"/>
        <w:rPr>
          <w:rFonts w:eastAsia="Times New Roman"/>
        </w:rPr>
      </w:pPr>
      <w:r>
        <w:rPr>
          <w:rFonts w:eastAsia="Times New Roman"/>
        </w:rPr>
        <w:t>Ask for key data:</w:t>
      </w:r>
    </w:p>
    <w:p w14:paraId="77E35339" w14:textId="77777777" w:rsidR="00624CBE" w:rsidRDefault="00624CBE">
      <w:pPr>
        <w:pStyle w:val="ListParagraph"/>
        <w:suppressAutoHyphens w:val="0"/>
        <w:textAlignment w:val="auto"/>
        <w:rPr>
          <w:rFonts w:eastAsia="Times New Roman"/>
        </w:rPr>
      </w:pPr>
    </w:p>
    <w:tbl>
      <w:tblPr>
        <w:tblStyle w:val="TableGrid"/>
        <w:tblW w:w="0" w:type="auto"/>
        <w:tblInd w:w="360" w:type="dxa"/>
        <w:tblLook w:val="04A0" w:firstRow="1" w:lastRow="0" w:firstColumn="1" w:lastColumn="0" w:noHBand="0" w:noVBand="1"/>
      </w:tblPr>
      <w:tblGrid>
        <w:gridCol w:w="4192"/>
        <w:gridCol w:w="4104"/>
      </w:tblGrid>
      <w:tr w:rsidR="00624CBE" w14:paraId="284A153D" w14:textId="77777777" w:rsidTr="00624CBE">
        <w:tc>
          <w:tcPr>
            <w:tcW w:w="4192" w:type="dxa"/>
            <w:shd w:val="clear" w:color="auto" w:fill="DEEAF6" w:themeFill="accent1" w:themeFillTint="33"/>
          </w:tcPr>
          <w:p w14:paraId="66FCB727" w14:textId="77777777" w:rsidR="00624CBE" w:rsidRPr="000958AB" w:rsidRDefault="00624CBE" w:rsidP="00624CBE">
            <w:pPr>
              <w:rPr>
                <w:rFonts w:eastAsia="Times New Roman"/>
                <w:b/>
                <w:bCs/>
              </w:rPr>
            </w:pPr>
            <w:r w:rsidRPr="000958AB">
              <w:rPr>
                <w:rFonts w:eastAsia="Times New Roman"/>
                <w:b/>
                <w:bCs/>
              </w:rPr>
              <w:t>How many children with plans/SEN support have been in school?</w:t>
            </w:r>
          </w:p>
          <w:p w14:paraId="080B4058" w14:textId="77777777" w:rsidR="00624CBE" w:rsidRPr="000958AB" w:rsidRDefault="00624CBE">
            <w:pPr>
              <w:pStyle w:val="ListParagraph"/>
              <w:suppressAutoHyphens w:val="0"/>
              <w:ind w:left="0"/>
              <w:textAlignment w:val="auto"/>
              <w:rPr>
                <w:rFonts w:eastAsia="Times New Roman"/>
                <w:b/>
                <w:bCs/>
              </w:rPr>
            </w:pPr>
          </w:p>
        </w:tc>
        <w:tc>
          <w:tcPr>
            <w:tcW w:w="4104" w:type="dxa"/>
          </w:tcPr>
          <w:p w14:paraId="32B01609" w14:textId="77777777" w:rsidR="00624CBE" w:rsidRDefault="00624CBE">
            <w:pPr>
              <w:pStyle w:val="ListParagraph"/>
              <w:suppressAutoHyphens w:val="0"/>
              <w:ind w:left="0"/>
              <w:textAlignment w:val="auto"/>
              <w:rPr>
                <w:rFonts w:eastAsia="Times New Roman"/>
              </w:rPr>
            </w:pPr>
          </w:p>
        </w:tc>
      </w:tr>
      <w:tr w:rsidR="00624CBE" w14:paraId="0E6FB54B" w14:textId="77777777" w:rsidTr="00624CBE">
        <w:tc>
          <w:tcPr>
            <w:tcW w:w="4192" w:type="dxa"/>
            <w:shd w:val="clear" w:color="auto" w:fill="DEEAF6" w:themeFill="accent1" w:themeFillTint="33"/>
          </w:tcPr>
          <w:p w14:paraId="3D1D80F4" w14:textId="77777777" w:rsidR="00624CBE" w:rsidRPr="000958AB" w:rsidRDefault="00624CBE" w:rsidP="00624CBE">
            <w:pPr>
              <w:rPr>
                <w:rFonts w:eastAsia="Times New Roman"/>
                <w:b/>
                <w:bCs/>
              </w:rPr>
            </w:pPr>
            <w:r w:rsidRPr="000958AB">
              <w:rPr>
                <w:rFonts w:eastAsia="Times New Roman"/>
                <w:b/>
                <w:bCs/>
              </w:rPr>
              <w:t>How many keyworker children who have been in school also have SEN?</w:t>
            </w:r>
          </w:p>
          <w:p w14:paraId="2FE8E888" w14:textId="77777777" w:rsidR="00624CBE" w:rsidRPr="000958AB" w:rsidRDefault="00624CBE">
            <w:pPr>
              <w:pStyle w:val="ListParagraph"/>
              <w:suppressAutoHyphens w:val="0"/>
              <w:ind w:left="0"/>
              <w:textAlignment w:val="auto"/>
              <w:rPr>
                <w:rFonts w:eastAsia="Times New Roman"/>
                <w:b/>
                <w:bCs/>
              </w:rPr>
            </w:pPr>
          </w:p>
        </w:tc>
        <w:tc>
          <w:tcPr>
            <w:tcW w:w="4104" w:type="dxa"/>
          </w:tcPr>
          <w:p w14:paraId="152D85B9" w14:textId="77777777" w:rsidR="00624CBE" w:rsidRDefault="00624CBE">
            <w:pPr>
              <w:pStyle w:val="ListParagraph"/>
              <w:suppressAutoHyphens w:val="0"/>
              <w:ind w:left="0"/>
              <w:textAlignment w:val="auto"/>
              <w:rPr>
                <w:rFonts w:eastAsia="Times New Roman"/>
              </w:rPr>
            </w:pPr>
          </w:p>
        </w:tc>
      </w:tr>
      <w:tr w:rsidR="00624CBE" w14:paraId="6DE43A1C" w14:textId="77777777" w:rsidTr="00624CBE">
        <w:tc>
          <w:tcPr>
            <w:tcW w:w="4192" w:type="dxa"/>
            <w:shd w:val="clear" w:color="auto" w:fill="DEEAF6" w:themeFill="accent1" w:themeFillTint="33"/>
          </w:tcPr>
          <w:p w14:paraId="6E8AC2BA" w14:textId="77777777" w:rsidR="00624CBE" w:rsidRPr="000958AB" w:rsidRDefault="00624CBE">
            <w:pPr>
              <w:pStyle w:val="ListParagraph"/>
              <w:suppressAutoHyphens w:val="0"/>
              <w:ind w:left="0"/>
              <w:textAlignment w:val="auto"/>
              <w:rPr>
                <w:rFonts w:eastAsia="Times New Roman"/>
                <w:b/>
                <w:bCs/>
              </w:rPr>
            </w:pPr>
            <w:r w:rsidRPr="000958AB">
              <w:rPr>
                <w:rFonts w:eastAsia="Times New Roman"/>
                <w:b/>
                <w:bCs/>
              </w:rPr>
              <w:t xml:space="preserve">How many children have been in school who are CIN </w:t>
            </w:r>
            <w:proofErr w:type="gramStart"/>
            <w:r w:rsidRPr="000958AB">
              <w:rPr>
                <w:rFonts w:eastAsia="Times New Roman"/>
                <w:b/>
                <w:bCs/>
              </w:rPr>
              <w:t>and also</w:t>
            </w:r>
            <w:proofErr w:type="gramEnd"/>
            <w:r w:rsidRPr="000958AB">
              <w:rPr>
                <w:rFonts w:eastAsia="Times New Roman"/>
                <w:b/>
                <w:bCs/>
              </w:rPr>
              <w:t xml:space="preserve"> have SEN?</w:t>
            </w:r>
          </w:p>
          <w:p w14:paraId="5C5D5A85" w14:textId="77777777" w:rsidR="00624CBE" w:rsidRPr="000958AB" w:rsidRDefault="00624CBE">
            <w:pPr>
              <w:pStyle w:val="ListParagraph"/>
              <w:suppressAutoHyphens w:val="0"/>
              <w:ind w:left="0"/>
              <w:textAlignment w:val="auto"/>
              <w:rPr>
                <w:rFonts w:eastAsia="Times New Roman"/>
                <w:b/>
                <w:bCs/>
              </w:rPr>
            </w:pPr>
          </w:p>
        </w:tc>
        <w:tc>
          <w:tcPr>
            <w:tcW w:w="4104" w:type="dxa"/>
          </w:tcPr>
          <w:p w14:paraId="04669163" w14:textId="77777777" w:rsidR="00624CBE" w:rsidRDefault="00624CBE">
            <w:pPr>
              <w:pStyle w:val="ListParagraph"/>
              <w:suppressAutoHyphens w:val="0"/>
              <w:ind w:left="0"/>
              <w:textAlignment w:val="auto"/>
              <w:rPr>
                <w:rFonts w:eastAsia="Times New Roman"/>
              </w:rPr>
            </w:pPr>
          </w:p>
        </w:tc>
      </w:tr>
    </w:tbl>
    <w:p w14:paraId="67963862" w14:textId="77777777" w:rsidR="0011323A" w:rsidRDefault="0011323A">
      <w:pPr>
        <w:spacing w:before="100" w:after="100"/>
        <w:rPr>
          <w:i/>
          <w:iCs/>
          <w:u w:val="single"/>
        </w:rPr>
      </w:pPr>
    </w:p>
    <w:p w14:paraId="08FDFD51" w14:textId="77777777" w:rsidR="0011323A" w:rsidRDefault="0087620F">
      <w:pPr>
        <w:pStyle w:val="ListParagraph"/>
        <w:numPr>
          <w:ilvl w:val="0"/>
          <w:numId w:val="1"/>
        </w:numPr>
        <w:spacing w:before="100" w:after="100"/>
        <w:rPr>
          <w:b/>
          <w:bCs/>
          <w:color w:val="4472C4"/>
          <w:sz w:val="24"/>
          <w:szCs w:val="24"/>
        </w:rPr>
      </w:pPr>
      <w:r>
        <w:rPr>
          <w:b/>
          <w:bCs/>
          <w:color w:val="4472C4"/>
          <w:sz w:val="24"/>
          <w:szCs w:val="24"/>
        </w:rPr>
        <w:t>Risk Assessment</w:t>
      </w:r>
    </w:p>
    <w:p w14:paraId="12EBCD9E" w14:textId="77777777" w:rsidR="0011323A" w:rsidRPr="005229C7" w:rsidRDefault="0087620F" w:rsidP="00624CBE">
      <w:pPr>
        <w:pStyle w:val="ListParagraph"/>
        <w:numPr>
          <w:ilvl w:val="0"/>
          <w:numId w:val="2"/>
        </w:numPr>
        <w:spacing w:before="100" w:after="100"/>
      </w:pPr>
      <w:r w:rsidRPr="005229C7">
        <w:t xml:space="preserve">What was the risk assessment process? </w:t>
      </w:r>
    </w:p>
    <w:p w14:paraId="7B3BDAEB" w14:textId="77777777" w:rsidR="00624CBE" w:rsidRPr="005229C7" w:rsidRDefault="0087620F" w:rsidP="00624CBE">
      <w:pPr>
        <w:pStyle w:val="ListParagraph"/>
        <w:numPr>
          <w:ilvl w:val="0"/>
          <w:numId w:val="2"/>
        </w:numPr>
        <w:spacing w:before="100" w:after="100"/>
      </w:pPr>
      <w:r w:rsidRPr="005229C7">
        <w:t>Can you talk me through child XXX and the risk assessment process you went through?</w:t>
      </w:r>
    </w:p>
    <w:p w14:paraId="424A763D" w14:textId="77777777" w:rsidR="00624CBE" w:rsidRPr="005229C7" w:rsidRDefault="0087620F" w:rsidP="00624CBE">
      <w:pPr>
        <w:pStyle w:val="ListParagraph"/>
        <w:numPr>
          <w:ilvl w:val="0"/>
          <w:numId w:val="2"/>
        </w:numPr>
        <w:spacing w:before="100" w:after="100"/>
      </w:pPr>
      <w:r w:rsidRPr="005229C7">
        <w:t xml:space="preserve">Who made the decision? </w:t>
      </w:r>
    </w:p>
    <w:p w14:paraId="3DA6C838" w14:textId="77777777" w:rsidR="00624CBE" w:rsidRPr="005229C7" w:rsidRDefault="0087620F" w:rsidP="00624CBE">
      <w:pPr>
        <w:pStyle w:val="ListParagraph"/>
        <w:numPr>
          <w:ilvl w:val="0"/>
          <w:numId w:val="2"/>
        </w:numPr>
        <w:spacing w:before="100" w:after="100"/>
      </w:pPr>
      <w:r w:rsidRPr="005229C7">
        <w:t>How did you capture the views of the parents and child?</w:t>
      </w:r>
    </w:p>
    <w:p w14:paraId="425BDFD0" w14:textId="77777777" w:rsidR="00624CBE" w:rsidRPr="005229C7" w:rsidRDefault="0087620F" w:rsidP="00624CBE">
      <w:pPr>
        <w:pStyle w:val="ListParagraph"/>
        <w:numPr>
          <w:ilvl w:val="0"/>
          <w:numId w:val="2"/>
        </w:numPr>
        <w:spacing w:before="100" w:after="100"/>
      </w:pPr>
      <w:r w:rsidRPr="005229C7">
        <w:t>How did you share/communicate this with the parents?</w:t>
      </w:r>
    </w:p>
    <w:p w14:paraId="59A615BD" w14:textId="77777777" w:rsidR="00624CBE" w:rsidRPr="005229C7" w:rsidRDefault="00BC09E9" w:rsidP="00624CBE">
      <w:pPr>
        <w:pStyle w:val="ListParagraph"/>
        <w:numPr>
          <w:ilvl w:val="0"/>
          <w:numId w:val="2"/>
        </w:numPr>
        <w:spacing w:before="100" w:after="100"/>
      </w:pPr>
      <w:r w:rsidRPr="005229C7">
        <w:t>We</w:t>
      </w:r>
      <w:r w:rsidR="0087620D" w:rsidRPr="005229C7">
        <w:t>re</w:t>
      </w:r>
      <w:r w:rsidRPr="005229C7">
        <w:t xml:space="preserve"> any parent’s unsatisfied with process and/or outcome?</w:t>
      </w:r>
    </w:p>
    <w:p w14:paraId="539CD212" w14:textId="77777777" w:rsidR="00BC09E9" w:rsidRPr="005229C7" w:rsidRDefault="00BC09E9" w:rsidP="00624CBE">
      <w:pPr>
        <w:pStyle w:val="ListParagraph"/>
        <w:numPr>
          <w:ilvl w:val="0"/>
          <w:numId w:val="2"/>
        </w:numPr>
        <w:spacing w:before="100" w:after="100"/>
      </w:pPr>
      <w:r w:rsidRPr="005229C7">
        <w:t>Were parents given advice</w:t>
      </w:r>
      <w:r w:rsidR="00624CBE" w:rsidRPr="005229C7">
        <w:t xml:space="preserve"> on </w:t>
      </w:r>
      <w:r w:rsidRPr="005229C7">
        <w:t>who to discuss or raise this with, within Ealing?</w:t>
      </w:r>
    </w:p>
    <w:p w14:paraId="4233D148" w14:textId="77777777" w:rsidR="0011323A" w:rsidRDefault="0011323A">
      <w:pPr>
        <w:spacing w:before="100" w:after="100"/>
        <w:rPr>
          <w:i/>
          <w:iCs/>
          <w:u w:val="single"/>
        </w:rPr>
      </w:pPr>
    </w:p>
    <w:p w14:paraId="58F0A1B4" w14:textId="77777777" w:rsidR="0011323A" w:rsidRDefault="0011323A">
      <w:pPr>
        <w:spacing w:before="100" w:after="100"/>
        <w:rPr>
          <w:i/>
          <w:iCs/>
          <w:u w:val="single"/>
        </w:rPr>
      </w:pPr>
    </w:p>
    <w:p w14:paraId="22785B79" w14:textId="77777777" w:rsidR="0011323A" w:rsidRDefault="0087620F">
      <w:pPr>
        <w:pStyle w:val="ListParagraph"/>
        <w:numPr>
          <w:ilvl w:val="0"/>
          <w:numId w:val="1"/>
        </w:numPr>
        <w:spacing w:before="100" w:after="100"/>
        <w:rPr>
          <w:b/>
          <w:bCs/>
          <w:color w:val="4472C4"/>
          <w:sz w:val="24"/>
          <w:szCs w:val="24"/>
        </w:rPr>
      </w:pPr>
      <w:r>
        <w:rPr>
          <w:b/>
          <w:bCs/>
          <w:color w:val="4472C4"/>
          <w:sz w:val="24"/>
          <w:szCs w:val="24"/>
        </w:rPr>
        <w:t xml:space="preserve">Provision for children with an EHCP </w:t>
      </w:r>
    </w:p>
    <w:p w14:paraId="7E59E5B4" w14:textId="77777777" w:rsidR="0011323A" w:rsidRPr="005229C7" w:rsidRDefault="0087620F" w:rsidP="00624CBE">
      <w:pPr>
        <w:pStyle w:val="ListParagraph"/>
        <w:numPr>
          <w:ilvl w:val="0"/>
          <w:numId w:val="3"/>
        </w:numPr>
        <w:spacing w:before="100" w:after="100"/>
      </w:pPr>
      <w:r w:rsidRPr="005229C7">
        <w:t>What provision has been in place for children with EHCPs? At school? At home?</w:t>
      </w:r>
    </w:p>
    <w:p w14:paraId="59CE25CC" w14:textId="77777777" w:rsidR="0011323A" w:rsidRPr="005229C7" w:rsidRDefault="0087620F" w:rsidP="00624CBE">
      <w:pPr>
        <w:pStyle w:val="ListParagraph"/>
        <w:numPr>
          <w:ilvl w:val="0"/>
          <w:numId w:val="3"/>
        </w:numPr>
        <w:spacing w:before="100" w:after="100"/>
      </w:pPr>
      <w:r w:rsidRPr="005229C7">
        <w:t>How have you ensured that the children can access the learning? How do you know?</w:t>
      </w:r>
    </w:p>
    <w:p w14:paraId="548CE33E" w14:textId="77777777" w:rsidR="0011323A" w:rsidRPr="005229C7" w:rsidRDefault="0087620F" w:rsidP="00624CBE">
      <w:pPr>
        <w:pStyle w:val="ListParagraph"/>
        <w:numPr>
          <w:ilvl w:val="0"/>
          <w:numId w:val="3"/>
        </w:numPr>
        <w:spacing w:before="100" w:after="100"/>
      </w:pPr>
      <w:r w:rsidRPr="005229C7">
        <w:t>What has been the focus of the learning? Have you focussed on individual targets?</w:t>
      </w:r>
    </w:p>
    <w:p w14:paraId="3BF69D16" w14:textId="77777777" w:rsidR="0011323A" w:rsidRPr="005229C7" w:rsidRDefault="0087620F" w:rsidP="00624CBE">
      <w:pPr>
        <w:pStyle w:val="ListParagraph"/>
        <w:numPr>
          <w:ilvl w:val="0"/>
          <w:numId w:val="3"/>
        </w:numPr>
        <w:spacing w:before="100" w:after="100"/>
      </w:pPr>
      <w:r w:rsidRPr="005229C7">
        <w:t>Have therapies continued for children? How did this work? Has it been successful?</w:t>
      </w:r>
    </w:p>
    <w:p w14:paraId="7EF52D7B" w14:textId="77777777" w:rsidR="0011323A" w:rsidRDefault="0011323A">
      <w:pPr>
        <w:spacing w:before="100" w:after="100"/>
      </w:pPr>
    </w:p>
    <w:p w14:paraId="1EDEB562" w14:textId="77777777" w:rsidR="0011323A" w:rsidRDefault="0087620F">
      <w:pPr>
        <w:pStyle w:val="ListParagraph"/>
        <w:numPr>
          <w:ilvl w:val="0"/>
          <w:numId w:val="1"/>
        </w:numPr>
        <w:spacing w:before="100" w:after="100"/>
        <w:rPr>
          <w:b/>
          <w:bCs/>
          <w:color w:val="4472C4"/>
          <w:sz w:val="24"/>
          <w:szCs w:val="24"/>
        </w:rPr>
      </w:pPr>
      <w:r>
        <w:rPr>
          <w:b/>
          <w:bCs/>
          <w:color w:val="4472C4"/>
          <w:sz w:val="24"/>
          <w:szCs w:val="24"/>
        </w:rPr>
        <w:t>Adjustments to plans for children</w:t>
      </w:r>
    </w:p>
    <w:p w14:paraId="60E12114" w14:textId="77777777" w:rsidR="0011323A" w:rsidRPr="005229C7" w:rsidRDefault="0087620F" w:rsidP="00624CBE">
      <w:pPr>
        <w:pStyle w:val="ListParagraph"/>
        <w:numPr>
          <w:ilvl w:val="0"/>
          <w:numId w:val="4"/>
        </w:numPr>
        <w:spacing w:before="100" w:after="100"/>
      </w:pPr>
      <w:r w:rsidRPr="005229C7">
        <w:t>Have you needed to adjust any plans?</w:t>
      </w:r>
    </w:p>
    <w:p w14:paraId="37BEEA1D" w14:textId="77777777" w:rsidR="0011323A" w:rsidRPr="005229C7" w:rsidRDefault="0087620F" w:rsidP="00624CBE">
      <w:pPr>
        <w:pStyle w:val="ListParagraph"/>
        <w:numPr>
          <w:ilvl w:val="0"/>
          <w:numId w:val="4"/>
        </w:numPr>
        <w:spacing w:before="100" w:after="100"/>
      </w:pPr>
      <w:r w:rsidRPr="005229C7">
        <w:t>Can you talk me through an example? Who was involved in this?</w:t>
      </w:r>
    </w:p>
    <w:p w14:paraId="322818F4" w14:textId="77777777" w:rsidR="00B3158D" w:rsidRPr="005229C7" w:rsidRDefault="00B3158D" w:rsidP="00624CBE">
      <w:pPr>
        <w:pStyle w:val="ListParagraph"/>
        <w:numPr>
          <w:ilvl w:val="0"/>
          <w:numId w:val="4"/>
        </w:numPr>
        <w:spacing w:before="100" w:after="100"/>
      </w:pPr>
      <w:r w:rsidRPr="005229C7">
        <w:t>Were children who have a 1</w:t>
      </w:r>
      <w:r w:rsidR="00BC09E9" w:rsidRPr="005229C7">
        <w:t xml:space="preserve">-2-1 support from TA </w:t>
      </w:r>
      <w:r w:rsidRPr="005229C7">
        <w:t>able to receive access to them?</w:t>
      </w:r>
    </w:p>
    <w:p w14:paraId="475207E1" w14:textId="77777777" w:rsidR="00BC09E9" w:rsidRPr="0087620D" w:rsidRDefault="00BC09E9" w:rsidP="00624CBE">
      <w:pPr>
        <w:pStyle w:val="ListParagraph"/>
        <w:numPr>
          <w:ilvl w:val="0"/>
          <w:numId w:val="4"/>
        </w:numPr>
        <w:spacing w:before="100" w:after="100"/>
      </w:pPr>
      <w:r w:rsidRPr="0087620D">
        <w:lastRenderedPageBreak/>
        <w:t xml:space="preserve">If </w:t>
      </w:r>
      <w:r w:rsidR="000958AB" w:rsidRPr="0087620D">
        <w:t>so,</w:t>
      </w:r>
      <w:r w:rsidR="00624CBE">
        <w:t xml:space="preserve"> </w:t>
      </w:r>
      <w:r w:rsidRPr="0087620D">
        <w:t>what was offered and provided?</w:t>
      </w:r>
    </w:p>
    <w:p w14:paraId="31052844" w14:textId="77777777" w:rsidR="00B3158D" w:rsidRPr="0087620D" w:rsidRDefault="00B3158D" w:rsidP="00624CBE">
      <w:pPr>
        <w:pStyle w:val="ListParagraph"/>
        <w:numPr>
          <w:ilvl w:val="0"/>
          <w:numId w:val="4"/>
        </w:numPr>
        <w:spacing w:before="100" w:after="100"/>
      </w:pPr>
      <w:r w:rsidRPr="0087620D">
        <w:t>If not</w:t>
      </w:r>
      <w:r w:rsidR="000958AB">
        <w:t xml:space="preserve">, </w:t>
      </w:r>
      <w:r w:rsidRPr="0087620D">
        <w:t>why?</w:t>
      </w:r>
    </w:p>
    <w:p w14:paraId="2DE69744" w14:textId="77777777" w:rsidR="00B3158D" w:rsidRPr="000958AB" w:rsidRDefault="00BC09E9" w:rsidP="000958AB">
      <w:pPr>
        <w:pStyle w:val="ListParagraph"/>
        <w:numPr>
          <w:ilvl w:val="0"/>
          <w:numId w:val="5"/>
        </w:numPr>
        <w:spacing w:before="100" w:after="100"/>
      </w:pPr>
      <w:r w:rsidRPr="0087620D">
        <w:t>Were parents made aware of who to discuss adjustments with?</w:t>
      </w:r>
    </w:p>
    <w:p w14:paraId="0245C806" w14:textId="77777777" w:rsidR="0011323A" w:rsidRDefault="0011323A">
      <w:pPr>
        <w:spacing w:before="100" w:after="100"/>
      </w:pPr>
    </w:p>
    <w:p w14:paraId="4A174A1F" w14:textId="77777777" w:rsidR="0011323A" w:rsidRDefault="0087620F">
      <w:pPr>
        <w:pStyle w:val="ListParagraph"/>
        <w:numPr>
          <w:ilvl w:val="0"/>
          <w:numId w:val="1"/>
        </w:numPr>
        <w:spacing w:before="100" w:after="100"/>
        <w:rPr>
          <w:b/>
          <w:bCs/>
          <w:color w:val="4472C4"/>
          <w:sz w:val="24"/>
          <w:szCs w:val="24"/>
        </w:rPr>
      </w:pPr>
      <w:r>
        <w:rPr>
          <w:b/>
          <w:bCs/>
          <w:color w:val="4472C4"/>
          <w:sz w:val="24"/>
          <w:szCs w:val="24"/>
        </w:rPr>
        <w:t>Funding</w:t>
      </w:r>
    </w:p>
    <w:p w14:paraId="7A836D17" w14:textId="77777777" w:rsidR="0011323A" w:rsidRDefault="0087620F" w:rsidP="00624CBE">
      <w:pPr>
        <w:pStyle w:val="ListParagraph"/>
        <w:numPr>
          <w:ilvl w:val="0"/>
          <w:numId w:val="5"/>
        </w:numPr>
        <w:spacing w:before="100" w:after="100"/>
      </w:pPr>
      <w:r>
        <w:t xml:space="preserve">Have there been any changes to how you have used funding? </w:t>
      </w:r>
    </w:p>
    <w:p w14:paraId="1EFCF66E" w14:textId="77777777" w:rsidR="0075787A" w:rsidRPr="0087620D" w:rsidRDefault="00BC09E9" w:rsidP="00624CBE">
      <w:pPr>
        <w:pStyle w:val="ListParagraph"/>
        <w:numPr>
          <w:ilvl w:val="0"/>
          <w:numId w:val="5"/>
        </w:numPr>
        <w:spacing w:before="100" w:after="100"/>
      </w:pPr>
      <w:r w:rsidRPr="0087620D">
        <w:t>Did you purchase additional resources?</w:t>
      </w:r>
    </w:p>
    <w:p w14:paraId="6986A32A" w14:textId="77777777" w:rsidR="00BC09E9" w:rsidRPr="0087620D" w:rsidRDefault="00BC09E9" w:rsidP="00624CBE">
      <w:pPr>
        <w:pStyle w:val="ListParagraph"/>
        <w:numPr>
          <w:ilvl w:val="0"/>
          <w:numId w:val="5"/>
        </w:numPr>
        <w:spacing w:before="100" w:after="100"/>
      </w:pPr>
      <w:r w:rsidRPr="0087620D">
        <w:t xml:space="preserve">How have you used external professionals to support staff and pupils? </w:t>
      </w:r>
    </w:p>
    <w:p w14:paraId="6D2E6DDA" w14:textId="77777777" w:rsidR="00EF2E72" w:rsidRDefault="00EF2E72" w:rsidP="00624CBE">
      <w:pPr>
        <w:pStyle w:val="ListParagraph"/>
        <w:numPr>
          <w:ilvl w:val="0"/>
          <w:numId w:val="5"/>
        </w:numPr>
        <w:spacing w:before="100" w:after="100"/>
      </w:pPr>
      <w:r w:rsidRPr="0087620D">
        <w:t>How did you share your resources with pupils?</w:t>
      </w:r>
      <w:r>
        <w:t xml:space="preserve"> </w:t>
      </w:r>
    </w:p>
    <w:p w14:paraId="29393E1B" w14:textId="77777777" w:rsidR="0011323A" w:rsidRDefault="0011323A">
      <w:pPr>
        <w:spacing w:before="100" w:after="100"/>
      </w:pPr>
    </w:p>
    <w:p w14:paraId="141059AB" w14:textId="77777777" w:rsidR="0011323A" w:rsidRDefault="0087620F">
      <w:pPr>
        <w:pStyle w:val="ListParagraph"/>
        <w:numPr>
          <w:ilvl w:val="0"/>
          <w:numId w:val="1"/>
        </w:numPr>
        <w:spacing w:before="100" w:after="100"/>
        <w:rPr>
          <w:b/>
          <w:bCs/>
          <w:color w:val="4472C4"/>
          <w:sz w:val="24"/>
          <w:szCs w:val="24"/>
        </w:rPr>
      </w:pPr>
      <w:r>
        <w:rPr>
          <w:b/>
          <w:bCs/>
          <w:color w:val="4472C4"/>
          <w:sz w:val="24"/>
          <w:szCs w:val="24"/>
        </w:rPr>
        <w:t>Annual Reviews</w:t>
      </w:r>
    </w:p>
    <w:p w14:paraId="524CB004" w14:textId="77777777" w:rsidR="0011323A" w:rsidRDefault="0087620F" w:rsidP="00624CBE">
      <w:pPr>
        <w:pStyle w:val="ListParagraph"/>
        <w:numPr>
          <w:ilvl w:val="0"/>
          <w:numId w:val="6"/>
        </w:numPr>
        <w:spacing w:before="100" w:after="100"/>
      </w:pPr>
      <w:r>
        <w:t>How many reviews have taken place?  How effective? Any big changes?</w:t>
      </w:r>
    </w:p>
    <w:p w14:paraId="63095A73" w14:textId="77777777" w:rsidR="0011323A" w:rsidRDefault="0087620F" w:rsidP="00624CBE">
      <w:pPr>
        <w:pStyle w:val="ListParagraph"/>
        <w:numPr>
          <w:ilvl w:val="0"/>
          <w:numId w:val="6"/>
        </w:numPr>
        <w:spacing w:before="100" w:after="100"/>
      </w:pPr>
      <w:r>
        <w:t>How did you capture parents/child voice?</w:t>
      </w:r>
    </w:p>
    <w:p w14:paraId="78DFD52D" w14:textId="77777777" w:rsidR="0011323A" w:rsidRDefault="0087620F" w:rsidP="00624CBE">
      <w:pPr>
        <w:pStyle w:val="ListParagraph"/>
        <w:numPr>
          <w:ilvl w:val="0"/>
          <w:numId w:val="6"/>
        </w:numPr>
        <w:spacing w:before="100" w:after="100"/>
      </w:pPr>
      <w:r>
        <w:t>How many parents were able to access the on-line meeting?</w:t>
      </w:r>
    </w:p>
    <w:p w14:paraId="3E0212AA" w14:textId="77777777" w:rsidR="0011323A" w:rsidRPr="00624CBE" w:rsidRDefault="00B3158D" w:rsidP="00624CBE">
      <w:pPr>
        <w:pStyle w:val="ListParagraph"/>
        <w:numPr>
          <w:ilvl w:val="0"/>
          <w:numId w:val="6"/>
        </w:numPr>
        <w:spacing w:before="100" w:after="100"/>
      </w:pPr>
      <w:r w:rsidRPr="0087620D">
        <w:t xml:space="preserve">Were external professionals </w:t>
      </w:r>
      <w:r w:rsidR="001A379D" w:rsidRPr="0087620D">
        <w:t xml:space="preserve">able </w:t>
      </w:r>
      <w:r w:rsidRPr="0087620D">
        <w:t>to attend and produce reports for meetings</w:t>
      </w:r>
      <w:r w:rsidR="001A379D" w:rsidRPr="0087620D">
        <w:t>?</w:t>
      </w:r>
    </w:p>
    <w:p w14:paraId="7092CC36" w14:textId="77777777" w:rsidR="0011323A" w:rsidRDefault="0011323A">
      <w:pPr>
        <w:spacing w:before="100" w:after="100"/>
        <w:rPr>
          <w:i/>
          <w:iCs/>
          <w:u w:val="single"/>
        </w:rPr>
      </w:pPr>
    </w:p>
    <w:p w14:paraId="4AB12642" w14:textId="77777777" w:rsidR="0011323A" w:rsidRDefault="0087620F">
      <w:pPr>
        <w:pStyle w:val="ListParagraph"/>
        <w:numPr>
          <w:ilvl w:val="0"/>
          <w:numId w:val="1"/>
        </w:numPr>
        <w:spacing w:before="100" w:after="100"/>
        <w:rPr>
          <w:b/>
          <w:bCs/>
          <w:color w:val="4472C4"/>
          <w:sz w:val="24"/>
          <w:szCs w:val="24"/>
        </w:rPr>
      </w:pPr>
      <w:r>
        <w:rPr>
          <w:b/>
          <w:bCs/>
          <w:color w:val="4472C4"/>
          <w:sz w:val="24"/>
          <w:szCs w:val="24"/>
        </w:rPr>
        <w:t xml:space="preserve">Provision for children on SEN Support </w:t>
      </w:r>
    </w:p>
    <w:p w14:paraId="09158886" w14:textId="77777777" w:rsidR="00624CBE" w:rsidRDefault="0087620F" w:rsidP="00624CBE">
      <w:pPr>
        <w:pStyle w:val="ListParagraph"/>
        <w:numPr>
          <w:ilvl w:val="0"/>
          <w:numId w:val="8"/>
        </w:numPr>
        <w:spacing w:before="100" w:after="100"/>
      </w:pPr>
      <w:r>
        <w:t>What provision has been in place for children with EHCPs? At school? At home?</w:t>
      </w:r>
    </w:p>
    <w:p w14:paraId="1A23284A" w14:textId="77777777" w:rsidR="00624CBE" w:rsidRDefault="0087620F" w:rsidP="00624CBE">
      <w:pPr>
        <w:pStyle w:val="ListParagraph"/>
        <w:numPr>
          <w:ilvl w:val="0"/>
          <w:numId w:val="8"/>
        </w:numPr>
        <w:spacing w:before="100" w:after="100"/>
      </w:pPr>
      <w:r>
        <w:t>How have you ensured that the children can access the learning? How do you know?</w:t>
      </w:r>
    </w:p>
    <w:p w14:paraId="51CD6DC8" w14:textId="77777777" w:rsidR="00624CBE" w:rsidRDefault="0087620F" w:rsidP="00624CBE">
      <w:pPr>
        <w:pStyle w:val="ListParagraph"/>
        <w:numPr>
          <w:ilvl w:val="0"/>
          <w:numId w:val="8"/>
        </w:numPr>
        <w:spacing w:before="100" w:after="100"/>
      </w:pPr>
      <w:r>
        <w:t>How many children were added to SEN register as needs identified during closures?</w:t>
      </w:r>
    </w:p>
    <w:p w14:paraId="50F975C2" w14:textId="77777777" w:rsidR="0011323A" w:rsidRPr="00624CBE" w:rsidRDefault="0087620F" w:rsidP="00624CBE">
      <w:pPr>
        <w:pStyle w:val="ListParagraph"/>
        <w:numPr>
          <w:ilvl w:val="0"/>
          <w:numId w:val="8"/>
        </w:numPr>
        <w:spacing w:before="100" w:after="100"/>
      </w:pPr>
      <w:r w:rsidRPr="00624CBE">
        <w:rPr>
          <w:rFonts w:eastAsia="Times New Roman"/>
        </w:rPr>
        <w:t>How are pupils with no internet access managing /what is being provided?</w:t>
      </w:r>
    </w:p>
    <w:p w14:paraId="0D278718" w14:textId="77777777" w:rsidR="0011323A" w:rsidRDefault="0011323A">
      <w:pPr>
        <w:spacing w:before="100" w:after="100"/>
        <w:rPr>
          <w:i/>
          <w:iCs/>
          <w:u w:val="single"/>
        </w:rPr>
      </w:pPr>
    </w:p>
    <w:p w14:paraId="4076619C" w14:textId="77777777" w:rsidR="0011323A" w:rsidRDefault="0087620F">
      <w:pPr>
        <w:pStyle w:val="ListParagraph"/>
        <w:numPr>
          <w:ilvl w:val="0"/>
          <w:numId w:val="1"/>
        </w:numPr>
        <w:spacing w:before="100" w:after="100"/>
        <w:rPr>
          <w:b/>
          <w:bCs/>
          <w:color w:val="4472C4"/>
          <w:sz w:val="24"/>
          <w:szCs w:val="24"/>
        </w:rPr>
      </w:pPr>
      <w:r>
        <w:rPr>
          <w:b/>
          <w:bCs/>
          <w:color w:val="4472C4"/>
          <w:sz w:val="24"/>
          <w:szCs w:val="24"/>
        </w:rPr>
        <w:t xml:space="preserve">Communication </w:t>
      </w:r>
    </w:p>
    <w:p w14:paraId="188B78DD" w14:textId="77777777" w:rsidR="0011323A" w:rsidRDefault="0087620F" w:rsidP="00624CBE">
      <w:pPr>
        <w:pStyle w:val="ListParagraph"/>
        <w:numPr>
          <w:ilvl w:val="0"/>
          <w:numId w:val="9"/>
        </w:numPr>
        <w:spacing w:before="100" w:after="100"/>
      </w:pPr>
      <w:r>
        <w:t>How has the school communicated with parents/ carers and pupils? Who has been involved?</w:t>
      </w:r>
    </w:p>
    <w:p w14:paraId="39A86BEF" w14:textId="77777777" w:rsidR="00B3158D" w:rsidRDefault="0087620F" w:rsidP="00624CBE">
      <w:pPr>
        <w:pStyle w:val="ListParagraph"/>
        <w:numPr>
          <w:ilvl w:val="0"/>
          <w:numId w:val="9"/>
        </w:numPr>
        <w:spacing w:before="100" w:after="100"/>
      </w:pPr>
      <w:r>
        <w:t>How have you supported parents to help their children with home learning?</w:t>
      </w:r>
    </w:p>
    <w:p w14:paraId="0D418BC4" w14:textId="77777777" w:rsidR="00B3158D" w:rsidRPr="0087620D" w:rsidRDefault="00B3158D" w:rsidP="00624CBE">
      <w:pPr>
        <w:pStyle w:val="ListParagraph"/>
        <w:numPr>
          <w:ilvl w:val="0"/>
          <w:numId w:val="9"/>
        </w:numPr>
        <w:spacing w:before="100" w:after="100"/>
      </w:pPr>
      <w:r w:rsidRPr="0087620D">
        <w:t>How did you communicate with parent</w:t>
      </w:r>
      <w:r w:rsidR="00624CBE">
        <w:t>s</w:t>
      </w:r>
      <w:r w:rsidRPr="0087620D">
        <w:t xml:space="preserve"> who have limited English?</w:t>
      </w:r>
    </w:p>
    <w:p w14:paraId="269B8CCF" w14:textId="77777777" w:rsidR="00B3158D" w:rsidRPr="0087620D" w:rsidRDefault="00B3158D" w:rsidP="00624CBE">
      <w:pPr>
        <w:pStyle w:val="ListParagraph"/>
        <w:numPr>
          <w:ilvl w:val="0"/>
          <w:numId w:val="9"/>
        </w:numPr>
        <w:spacing w:before="100" w:after="100"/>
      </w:pPr>
      <w:r w:rsidRPr="0087620D">
        <w:t>How did you communicate with parents who have limited access to IT devices/ unable to digital platforms?</w:t>
      </w:r>
    </w:p>
    <w:p w14:paraId="3875BA4A" w14:textId="77777777" w:rsidR="00B3158D" w:rsidRDefault="00B3158D" w:rsidP="00624CBE">
      <w:pPr>
        <w:pStyle w:val="ListParagraph"/>
        <w:numPr>
          <w:ilvl w:val="0"/>
          <w:numId w:val="9"/>
        </w:numPr>
        <w:spacing w:before="100" w:after="100"/>
      </w:pPr>
      <w:r w:rsidRPr="0087620D">
        <w:t xml:space="preserve">Were staff briefed on </w:t>
      </w:r>
      <w:r w:rsidR="0075787A" w:rsidRPr="0087620D">
        <w:t>‘</w:t>
      </w:r>
      <w:r w:rsidRPr="0087620D">
        <w:t>keeping in touch guidance?</w:t>
      </w:r>
      <w:r w:rsidR="0075787A" w:rsidRPr="0087620D">
        <w:t>’</w:t>
      </w:r>
    </w:p>
    <w:p w14:paraId="1778819A" w14:textId="77777777" w:rsidR="0011323A" w:rsidRDefault="0011323A">
      <w:pPr>
        <w:spacing w:before="100" w:after="100"/>
      </w:pPr>
    </w:p>
    <w:p w14:paraId="0510A6D3" w14:textId="77777777" w:rsidR="0011323A" w:rsidRDefault="0087620F">
      <w:pPr>
        <w:pStyle w:val="ListParagraph"/>
        <w:numPr>
          <w:ilvl w:val="0"/>
          <w:numId w:val="1"/>
        </w:numPr>
        <w:rPr>
          <w:b/>
          <w:bCs/>
          <w:color w:val="4472C4"/>
          <w:sz w:val="24"/>
          <w:szCs w:val="24"/>
        </w:rPr>
      </w:pPr>
      <w:r>
        <w:rPr>
          <w:b/>
          <w:bCs/>
          <w:color w:val="4472C4"/>
          <w:sz w:val="24"/>
          <w:szCs w:val="24"/>
        </w:rPr>
        <w:t>Early years</w:t>
      </w:r>
    </w:p>
    <w:p w14:paraId="6ADC90C4" w14:textId="77777777" w:rsidR="000958AB" w:rsidRPr="000958AB" w:rsidRDefault="000958AB" w:rsidP="000958AB">
      <w:pPr>
        <w:ind w:left="360"/>
        <w:rPr>
          <w:b/>
          <w:bCs/>
          <w:color w:val="4472C4"/>
          <w:sz w:val="24"/>
          <w:szCs w:val="24"/>
        </w:rPr>
      </w:pPr>
    </w:p>
    <w:tbl>
      <w:tblPr>
        <w:tblStyle w:val="TableGrid"/>
        <w:tblW w:w="0" w:type="auto"/>
        <w:tblLook w:val="04A0" w:firstRow="1" w:lastRow="0" w:firstColumn="1" w:lastColumn="0" w:noHBand="0" w:noVBand="1"/>
      </w:tblPr>
      <w:tblGrid>
        <w:gridCol w:w="4508"/>
        <w:gridCol w:w="4508"/>
      </w:tblGrid>
      <w:tr w:rsidR="000958AB" w14:paraId="2CAFCA8D" w14:textId="77777777" w:rsidTr="000958AB">
        <w:tc>
          <w:tcPr>
            <w:tcW w:w="4508" w:type="dxa"/>
            <w:shd w:val="clear" w:color="auto" w:fill="DEEAF6" w:themeFill="accent1" w:themeFillTint="33"/>
          </w:tcPr>
          <w:p w14:paraId="2AAA9E2C" w14:textId="77777777" w:rsidR="000958AB" w:rsidRDefault="000958AB">
            <w:pPr>
              <w:rPr>
                <w:b/>
                <w:bCs/>
                <w:color w:val="000000"/>
              </w:rPr>
            </w:pPr>
            <w:r>
              <w:rPr>
                <w:b/>
                <w:bCs/>
                <w:color w:val="000000"/>
              </w:rPr>
              <w:t xml:space="preserve">How many Early Help Assessment and Plan EHAP)’s </w:t>
            </w:r>
            <w:proofErr w:type="gramStart"/>
            <w:r>
              <w:rPr>
                <w:b/>
                <w:bCs/>
                <w:color w:val="000000"/>
              </w:rPr>
              <w:t>have</w:t>
            </w:r>
            <w:proofErr w:type="gramEnd"/>
            <w:r>
              <w:rPr>
                <w:b/>
                <w:bCs/>
                <w:color w:val="000000"/>
              </w:rPr>
              <w:t xml:space="preserve"> been initiated? </w:t>
            </w:r>
          </w:p>
        </w:tc>
        <w:tc>
          <w:tcPr>
            <w:tcW w:w="4508" w:type="dxa"/>
          </w:tcPr>
          <w:p w14:paraId="6E82D845" w14:textId="77777777" w:rsidR="000958AB" w:rsidRDefault="000958AB">
            <w:pPr>
              <w:rPr>
                <w:b/>
                <w:bCs/>
                <w:color w:val="000000"/>
              </w:rPr>
            </w:pPr>
          </w:p>
        </w:tc>
      </w:tr>
      <w:tr w:rsidR="000958AB" w14:paraId="51A17353" w14:textId="77777777" w:rsidTr="000958AB">
        <w:tc>
          <w:tcPr>
            <w:tcW w:w="4508" w:type="dxa"/>
            <w:shd w:val="clear" w:color="auto" w:fill="DEEAF6" w:themeFill="accent1" w:themeFillTint="33"/>
          </w:tcPr>
          <w:p w14:paraId="6EFA43E2" w14:textId="77777777" w:rsidR="000958AB" w:rsidRDefault="000958AB">
            <w:pPr>
              <w:rPr>
                <w:b/>
                <w:bCs/>
                <w:color w:val="000000"/>
              </w:rPr>
            </w:pPr>
            <w:r>
              <w:rPr>
                <w:b/>
                <w:bCs/>
                <w:color w:val="000000"/>
              </w:rPr>
              <w:t xml:space="preserve">How many applications to Early Start SEND Inclusion Fund or DAF have been made? </w:t>
            </w:r>
          </w:p>
        </w:tc>
        <w:tc>
          <w:tcPr>
            <w:tcW w:w="4508" w:type="dxa"/>
          </w:tcPr>
          <w:p w14:paraId="120B2BF1" w14:textId="77777777" w:rsidR="000958AB" w:rsidRDefault="000958AB">
            <w:pPr>
              <w:rPr>
                <w:b/>
                <w:bCs/>
                <w:color w:val="000000"/>
              </w:rPr>
            </w:pPr>
          </w:p>
        </w:tc>
      </w:tr>
      <w:tr w:rsidR="000958AB" w14:paraId="48BCACA9" w14:textId="77777777" w:rsidTr="000958AB">
        <w:trPr>
          <w:trHeight w:val="736"/>
        </w:trPr>
        <w:tc>
          <w:tcPr>
            <w:tcW w:w="4508" w:type="dxa"/>
            <w:shd w:val="clear" w:color="auto" w:fill="DEEAF6" w:themeFill="accent1" w:themeFillTint="33"/>
          </w:tcPr>
          <w:p w14:paraId="39D20886" w14:textId="77777777" w:rsidR="000958AB" w:rsidRDefault="000958AB">
            <w:pPr>
              <w:rPr>
                <w:b/>
                <w:bCs/>
                <w:color w:val="000000"/>
              </w:rPr>
            </w:pPr>
            <w:r>
              <w:rPr>
                <w:b/>
                <w:bCs/>
                <w:color w:val="000000"/>
              </w:rPr>
              <w:t xml:space="preserve">How many ERSA’s have been completed/submitted? </w:t>
            </w:r>
          </w:p>
        </w:tc>
        <w:tc>
          <w:tcPr>
            <w:tcW w:w="4508" w:type="dxa"/>
          </w:tcPr>
          <w:p w14:paraId="499DE08F" w14:textId="77777777" w:rsidR="000958AB" w:rsidRDefault="000958AB">
            <w:pPr>
              <w:rPr>
                <w:b/>
                <w:bCs/>
                <w:color w:val="000000"/>
              </w:rPr>
            </w:pPr>
          </w:p>
        </w:tc>
      </w:tr>
    </w:tbl>
    <w:p w14:paraId="093899A7" w14:textId="77777777" w:rsidR="0011323A" w:rsidRPr="000958AB" w:rsidRDefault="0087620F">
      <w:pPr>
        <w:rPr>
          <w:b/>
          <w:bCs/>
        </w:rPr>
      </w:pPr>
      <w:r w:rsidRPr="000958AB">
        <w:rPr>
          <w:b/>
          <w:bCs/>
        </w:rPr>
        <w:lastRenderedPageBreak/>
        <w:t>What have the challenges been?</w:t>
      </w:r>
    </w:p>
    <w:p w14:paraId="5B6B4F5E" w14:textId="77777777" w:rsidR="000958AB" w:rsidRPr="000958AB" w:rsidRDefault="000958AB">
      <w:pPr>
        <w:rPr>
          <w:b/>
          <w:bCs/>
        </w:rPr>
      </w:pPr>
    </w:p>
    <w:p w14:paraId="3ED0AFBA" w14:textId="77777777" w:rsidR="0011323A" w:rsidRPr="000958AB" w:rsidRDefault="0087620F">
      <w:pPr>
        <w:rPr>
          <w:b/>
          <w:bCs/>
        </w:rPr>
      </w:pPr>
      <w:r w:rsidRPr="000958AB">
        <w:rPr>
          <w:b/>
          <w:bCs/>
        </w:rPr>
        <w:t>What is the outcome?</w:t>
      </w:r>
    </w:p>
    <w:p w14:paraId="66F23F98" w14:textId="77777777" w:rsidR="0011323A" w:rsidRPr="000958AB" w:rsidRDefault="0011323A">
      <w:pPr>
        <w:tabs>
          <w:tab w:val="left" w:pos="5026"/>
        </w:tabs>
        <w:rPr>
          <w:b/>
          <w:bCs/>
        </w:rPr>
      </w:pPr>
    </w:p>
    <w:p w14:paraId="767E9FEE" w14:textId="77777777" w:rsidR="0011323A" w:rsidRDefault="0011323A">
      <w:pPr>
        <w:rPr>
          <w:b/>
          <w:bCs/>
        </w:rPr>
      </w:pPr>
    </w:p>
    <w:p w14:paraId="72CA5502" w14:textId="77777777" w:rsidR="0011323A" w:rsidRDefault="0087620F">
      <w:pPr>
        <w:pStyle w:val="ListParagraph"/>
        <w:numPr>
          <w:ilvl w:val="0"/>
          <w:numId w:val="1"/>
        </w:numPr>
        <w:spacing w:before="100" w:after="100"/>
        <w:rPr>
          <w:b/>
          <w:bCs/>
          <w:color w:val="4472C4"/>
          <w:sz w:val="24"/>
          <w:szCs w:val="24"/>
        </w:rPr>
      </w:pPr>
      <w:r>
        <w:rPr>
          <w:b/>
          <w:bCs/>
          <w:color w:val="4472C4"/>
          <w:sz w:val="24"/>
          <w:szCs w:val="24"/>
        </w:rPr>
        <w:t>Transition and returning to school for children with EHCPs and on SEN Support</w:t>
      </w:r>
    </w:p>
    <w:p w14:paraId="572C2F20" w14:textId="77777777" w:rsidR="000958AB" w:rsidRDefault="000958AB" w:rsidP="000958AB">
      <w:pPr>
        <w:pStyle w:val="ListParagraph"/>
        <w:spacing w:before="100" w:after="100"/>
        <w:rPr>
          <w:b/>
          <w:bCs/>
          <w:color w:val="4472C4"/>
          <w:sz w:val="24"/>
          <w:szCs w:val="24"/>
        </w:rPr>
      </w:pPr>
    </w:p>
    <w:tbl>
      <w:tblPr>
        <w:tblW w:w="9828" w:type="dxa"/>
        <w:tblCellMar>
          <w:left w:w="10" w:type="dxa"/>
          <w:right w:w="10" w:type="dxa"/>
        </w:tblCellMar>
        <w:tblLook w:val="04A0" w:firstRow="1" w:lastRow="0" w:firstColumn="1" w:lastColumn="0" w:noHBand="0" w:noVBand="1"/>
      </w:tblPr>
      <w:tblGrid>
        <w:gridCol w:w="3276"/>
        <w:gridCol w:w="3276"/>
        <w:gridCol w:w="3276"/>
      </w:tblGrid>
      <w:tr w:rsidR="000958AB" w14:paraId="3468D0DD" w14:textId="77777777" w:rsidTr="00146C36">
        <w:trPr>
          <w:trHeight w:val="464"/>
        </w:trPr>
        <w:tc>
          <w:tcPr>
            <w:tcW w:w="9828" w:type="dxa"/>
            <w:gridSpan w:val="3"/>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518D323" w14:textId="77777777" w:rsidR="000958AB" w:rsidRDefault="000958AB" w:rsidP="00146C36">
            <w:pPr>
              <w:spacing w:before="100" w:after="100"/>
              <w:rPr>
                <w:b/>
                <w:bCs/>
                <w:color w:val="000000"/>
              </w:rPr>
            </w:pPr>
            <w:r>
              <w:rPr>
                <w:b/>
                <w:bCs/>
                <w:color w:val="000000"/>
              </w:rPr>
              <w:t xml:space="preserve">What are the plans to ensure smooth and effective transition for the children? </w:t>
            </w:r>
          </w:p>
        </w:tc>
      </w:tr>
      <w:tr w:rsidR="000958AB" w14:paraId="12CD29DE" w14:textId="77777777" w:rsidTr="00146C36">
        <w:trPr>
          <w:trHeight w:val="697"/>
        </w:trPr>
        <w:tc>
          <w:tcPr>
            <w:tcW w:w="327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4217E62" w14:textId="77777777" w:rsidR="000958AB" w:rsidRDefault="000958AB" w:rsidP="00146C36">
            <w:pPr>
              <w:spacing w:before="100" w:after="100"/>
              <w:jc w:val="center"/>
            </w:pPr>
            <w:r>
              <w:rPr>
                <w:b/>
                <w:bCs/>
                <w:color w:val="000000"/>
              </w:rPr>
              <w:t>Children moving to Year 7:</w:t>
            </w:r>
          </w:p>
        </w:tc>
        <w:tc>
          <w:tcPr>
            <w:tcW w:w="327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3FA561D" w14:textId="77777777" w:rsidR="000958AB" w:rsidRDefault="000958AB" w:rsidP="00146C36">
            <w:pPr>
              <w:spacing w:before="100" w:after="100"/>
              <w:jc w:val="center"/>
            </w:pPr>
            <w:r>
              <w:rPr>
                <w:b/>
                <w:bCs/>
                <w:color w:val="000000"/>
              </w:rPr>
              <w:t>Children new to Reception:</w:t>
            </w:r>
          </w:p>
        </w:tc>
        <w:tc>
          <w:tcPr>
            <w:tcW w:w="3276"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5C64837" w14:textId="77777777" w:rsidR="000958AB" w:rsidRDefault="000958AB" w:rsidP="00146C36">
            <w:pPr>
              <w:spacing w:before="100" w:after="100"/>
              <w:jc w:val="center"/>
            </w:pPr>
            <w:r>
              <w:rPr>
                <w:b/>
                <w:bCs/>
                <w:color w:val="000000"/>
              </w:rPr>
              <w:t>Current pupils returning in any year group:</w:t>
            </w:r>
          </w:p>
        </w:tc>
      </w:tr>
      <w:tr w:rsidR="000958AB" w14:paraId="2AA814BC" w14:textId="77777777" w:rsidTr="000958AB">
        <w:trPr>
          <w:trHeight w:val="697"/>
        </w:trPr>
        <w:tc>
          <w:tcPr>
            <w:tcW w:w="3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3CBF2DA" w14:textId="77777777" w:rsidR="000958AB" w:rsidRDefault="000958AB" w:rsidP="00146C36">
            <w:pPr>
              <w:spacing w:before="100" w:after="100"/>
              <w:jc w:val="center"/>
              <w:rPr>
                <w:b/>
                <w:bCs/>
                <w:color w:val="000000"/>
              </w:rPr>
            </w:pPr>
          </w:p>
        </w:tc>
        <w:tc>
          <w:tcPr>
            <w:tcW w:w="3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23080CB" w14:textId="77777777" w:rsidR="000958AB" w:rsidRDefault="000958AB" w:rsidP="00146C36">
            <w:pPr>
              <w:spacing w:before="100" w:after="100"/>
              <w:jc w:val="center"/>
              <w:rPr>
                <w:b/>
                <w:bCs/>
                <w:color w:val="000000"/>
              </w:rPr>
            </w:pPr>
          </w:p>
        </w:tc>
        <w:tc>
          <w:tcPr>
            <w:tcW w:w="3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9C9BF4B" w14:textId="77777777" w:rsidR="000958AB" w:rsidRDefault="000958AB" w:rsidP="00146C36">
            <w:pPr>
              <w:spacing w:before="100" w:after="100"/>
              <w:jc w:val="center"/>
              <w:rPr>
                <w:b/>
                <w:bCs/>
                <w:color w:val="000000"/>
              </w:rPr>
            </w:pPr>
          </w:p>
          <w:p w14:paraId="0BBC6808" w14:textId="77777777" w:rsidR="000958AB" w:rsidRDefault="000958AB" w:rsidP="00146C36">
            <w:pPr>
              <w:spacing w:before="100" w:after="100"/>
              <w:jc w:val="center"/>
              <w:rPr>
                <w:b/>
                <w:bCs/>
                <w:color w:val="000000"/>
              </w:rPr>
            </w:pPr>
          </w:p>
          <w:p w14:paraId="55EFAED5" w14:textId="77777777" w:rsidR="000958AB" w:rsidRDefault="000958AB" w:rsidP="00146C36">
            <w:pPr>
              <w:spacing w:before="100" w:after="100"/>
              <w:jc w:val="center"/>
              <w:rPr>
                <w:b/>
                <w:bCs/>
                <w:color w:val="000000"/>
              </w:rPr>
            </w:pPr>
          </w:p>
          <w:p w14:paraId="6712F67F" w14:textId="77777777" w:rsidR="000958AB" w:rsidRDefault="000958AB" w:rsidP="00146C36">
            <w:pPr>
              <w:spacing w:before="100" w:after="100"/>
              <w:jc w:val="center"/>
              <w:rPr>
                <w:b/>
                <w:bCs/>
                <w:color w:val="000000"/>
              </w:rPr>
            </w:pPr>
          </w:p>
          <w:p w14:paraId="5D874D29" w14:textId="77777777" w:rsidR="000958AB" w:rsidRDefault="000958AB" w:rsidP="00146C36">
            <w:pPr>
              <w:spacing w:before="100" w:after="100"/>
              <w:jc w:val="center"/>
              <w:rPr>
                <w:b/>
                <w:bCs/>
                <w:color w:val="000000"/>
              </w:rPr>
            </w:pPr>
          </w:p>
        </w:tc>
      </w:tr>
    </w:tbl>
    <w:p w14:paraId="0D3026EC" w14:textId="77777777" w:rsidR="0011323A" w:rsidRPr="000958AB" w:rsidRDefault="0011323A">
      <w:pPr>
        <w:pStyle w:val="ListParagraph"/>
        <w:spacing w:before="100" w:after="100"/>
        <w:rPr>
          <w:b/>
          <w:bCs/>
          <w:color w:val="4472C4"/>
          <w:sz w:val="24"/>
          <w:szCs w:val="24"/>
        </w:rPr>
      </w:pPr>
    </w:p>
    <w:p w14:paraId="0B51EF2C" w14:textId="77777777" w:rsidR="000958AB" w:rsidRPr="000958AB" w:rsidRDefault="0087620F" w:rsidP="000958AB">
      <w:pPr>
        <w:spacing w:before="100" w:after="100"/>
        <w:rPr>
          <w:b/>
          <w:bCs/>
        </w:rPr>
      </w:pPr>
      <w:r w:rsidRPr="000958AB">
        <w:rPr>
          <w:b/>
          <w:bCs/>
        </w:rPr>
        <w:t>How many children will have individual transition plans?</w:t>
      </w:r>
    </w:p>
    <w:p w14:paraId="615130BE" w14:textId="77777777" w:rsidR="000958AB" w:rsidRPr="000958AB" w:rsidRDefault="000958AB" w:rsidP="000958AB">
      <w:pPr>
        <w:spacing w:before="100" w:after="100"/>
        <w:rPr>
          <w:b/>
          <w:bCs/>
        </w:rPr>
      </w:pPr>
    </w:p>
    <w:p w14:paraId="02C7C6FD" w14:textId="77777777" w:rsidR="000958AB" w:rsidRPr="000958AB" w:rsidRDefault="0087620F" w:rsidP="000958AB">
      <w:pPr>
        <w:spacing w:before="100" w:after="100"/>
        <w:rPr>
          <w:b/>
          <w:bCs/>
        </w:rPr>
      </w:pPr>
      <w:r w:rsidRPr="000958AB">
        <w:rPr>
          <w:b/>
          <w:bCs/>
        </w:rPr>
        <w:t>How many children who will have a staged return?</w:t>
      </w:r>
    </w:p>
    <w:p w14:paraId="452982D8" w14:textId="77777777" w:rsidR="000958AB" w:rsidRPr="000958AB" w:rsidRDefault="000958AB" w:rsidP="000958AB">
      <w:pPr>
        <w:spacing w:before="100" w:after="100"/>
        <w:rPr>
          <w:b/>
          <w:bCs/>
        </w:rPr>
      </w:pPr>
    </w:p>
    <w:p w14:paraId="648D7561" w14:textId="77777777" w:rsidR="0075787A" w:rsidRPr="000958AB" w:rsidRDefault="0075787A" w:rsidP="000958AB">
      <w:pPr>
        <w:spacing w:before="100" w:after="100"/>
        <w:rPr>
          <w:b/>
          <w:bCs/>
        </w:rPr>
      </w:pPr>
      <w:r w:rsidRPr="000958AB">
        <w:rPr>
          <w:b/>
          <w:bCs/>
        </w:rPr>
        <w:t xml:space="preserve">Will </w:t>
      </w:r>
      <w:r w:rsidR="0087620D" w:rsidRPr="000958AB">
        <w:rPr>
          <w:b/>
          <w:bCs/>
        </w:rPr>
        <w:t xml:space="preserve">all </w:t>
      </w:r>
      <w:r w:rsidRPr="000958AB">
        <w:rPr>
          <w:b/>
          <w:bCs/>
        </w:rPr>
        <w:t>children have contact with their Class teacher/TA before September</w:t>
      </w:r>
      <w:r w:rsidR="0087620D" w:rsidRPr="000958AB">
        <w:rPr>
          <w:b/>
          <w:bCs/>
        </w:rPr>
        <w:t>?</w:t>
      </w:r>
    </w:p>
    <w:p w14:paraId="21DD0413" w14:textId="77777777" w:rsidR="0011323A" w:rsidRDefault="0011323A">
      <w:pPr>
        <w:spacing w:before="100" w:after="100"/>
        <w:rPr>
          <w:i/>
          <w:iCs/>
          <w:color w:val="4472C4"/>
          <w:u w:val="single"/>
        </w:rPr>
      </w:pPr>
    </w:p>
    <w:p w14:paraId="36F20DB7" w14:textId="77777777" w:rsidR="0011323A" w:rsidRDefault="0087620F">
      <w:pPr>
        <w:pStyle w:val="ListParagraph"/>
        <w:numPr>
          <w:ilvl w:val="0"/>
          <w:numId w:val="1"/>
        </w:numPr>
        <w:spacing w:before="100" w:after="100"/>
        <w:rPr>
          <w:b/>
          <w:bCs/>
          <w:color w:val="4472C4"/>
          <w:sz w:val="24"/>
          <w:szCs w:val="24"/>
        </w:rPr>
      </w:pPr>
      <w:r>
        <w:rPr>
          <w:b/>
          <w:bCs/>
          <w:color w:val="4472C4"/>
          <w:sz w:val="24"/>
          <w:szCs w:val="24"/>
        </w:rPr>
        <w:t>Staff</w:t>
      </w:r>
    </w:p>
    <w:p w14:paraId="7F0503E3" w14:textId="77777777" w:rsidR="00624CBE" w:rsidRDefault="0087620F" w:rsidP="00624CBE">
      <w:pPr>
        <w:pStyle w:val="ListParagraph"/>
        <w:numPr>
          <w:ilvl w:val="0"/>
          <w:numId w:val="10"/>
        </w:numPr>
        <w:spacing w:before="100" w:after="100"/>
      </w:pPr>
      <w:r>
        <w:t xml:space="preserve">How have the staff been supported in ensuring the children’s needs are being met during this time? </w:t>
      </w:r>
    </w:p>
    <w:p w14:paraId="7E731692" w14:textId="77777777" w:rsidR="0011323A" w:rsidRPr="00624CBE" w:rsidRDefault="0087620F" w:rsidP="00624CBE">
      <w:pPr>
        <w:pStyle w:val="ListParagraph"/>
        <w:numPr>
          <w:ilvl w:val="0"/>
          <w:numId w:val="10"/>
        </w:numPr>
        <w:spacing w:before="100" w:after="100"/>
      </w:pPr>
      <w:r w:rsidRPr="00624CBE">
        <w:rPr>
          <w:rFonts w:eastAsia="Times New Roman"/>
        </w:rPr>
        <w:t>How are teachers / TAs maintaining contact with their pupils, supporting them in their work and managing issues relating to on-line learning and/or in school learning?</w:t>
      </w:r>
    </w:p>
    <w:p w14:paraId="2035C9AA" w14:textId="77777777" w:rsidR="00BC09E9" w:rsidRDefault="00BC09E9" w:rsidP="00624CBE">
      <w:pPr>
        <w:pStyle w:val="ListParagraph"/>
        <w:numPr>
          <w:ilvl w:val="0"/>
          <w:numId w:val="10"/>
        </w:numPr>
        <w:suppressAutoHyphens w:val="0"/>
        <w:textAlignment w:val="auto"/>
        <w:rPr>
          <w:rFonts w:eastAsia="Times New Roman"/>
        </w:rPr>
      </w:pPr>
      <w:r w:rsidRPr="00624CBE">
        <w:rPr>
          <w:rFonts w:eastAsia="Times New Roman"/>
        </w:rPr>
        <w:t xml:space="preserve">Have </w:t>
      </w:r>
      <w:r w:rsidR="00D97F03" w:rsidRPr="00624CBE">
        <w:rPr>
          <w:rFonts w:eastAsia="Times New Roman"/>
        </w:rPr>
        <w:t>staff undergone any train</w:t>
      </w:r>
      <w:r w:rsidRPr="00624CBE">
        <w:rPr>
          <w:rFonts w:eastAsia="Times New Roman"/>
        </w:rPr>
        <w:t>ing/CPD during this time?</w:t>
      </w:r>
    </w:p>
    <w:p w14:paraId="4A864484" w14:textId="77777777" w:rsidR="00624CBE" w:rsidRPr="00624CBE" w:rsidRDefault="00624CBE" w:rsidP="00624CBE">
      <w:pPr>
        <w:pStyle w:val="ListParagraph"/>
        <w:suppressAutoHyphens w:val="0"/>
        <w:textAlignment w:val="auto"/>
        <w:rPr>
          <w:rFonts w:eastAsia="Times New Roman"/>
        </w:rPr>
      </w:pPr>
    </w:p>
    <w:p w14:paraId="1BFF59EA" w14:textId="77777777" w:rsidR="0011323A" w:rsidRPr="000958AB" w:rsidRDefault="00BC09E9" w:rsidP="000958AB">
      <w:pPr>
        <w:pStyle w:val="ListParagraph"/>
        <w:numPr>
          <w:ilvl w:val="0"/>
          <w:numId w:val="10"/>
        </w:numPr>
        <w:suppressAutoHyphens w:val="0"/>
        <w:textAlignment w:val="auto"/>
        <w:rPr>
          <w:rFonts w:eastAsia="Times New Roman"/>
        </w:rPr>
      </w:pPr>
      <w:r w:rsidRPr="00624CBE">
        <w:rPr>
          <w:rFonts w:eastAsia="Times New Roman"/>
        </w:rPr>
        <w:t>Do you have contingency plan in</w:t>
      </w:r>
      <w:r w:rsidR="000958AB">
        <w:rPr>
          <w:rFonts w:eastAsia="Times New Roman"/>
        </w:rPr>
        <w:t xml:space="preserve"> </w:t>
      </w:r>
      <w:r w:rsidRPr="00624CBE">
        <w:rPr>
          <w:rFonts w:eastAsia="Times New Roman"/>
        </w:rPr>
        <w:t xml:space="preserve">case staff members in key roles fall ill? </w:t>
      </w:r>
      <w:r w:rsidR="000958AB" w:rsidRPr="00624CBE">
        <w:rPr>
          <w:rFonts w:eastAsia="Times New Roman"/>
        </w:rPr>
        <w:t>E.g.</w:t>
      </w:r>
      <w:r w:rsidRPr="00624CBE">
        <w:rPr>
          <w:rFonts w:eastAsia="Times New Roman"/>
        </w:rPr>
        <w:t xml:space="preserve"> SENCO</w:t>
      </w:r>
    </w:p>
    <w:p w14:paraId="2E29374E" w14:textId="77777777" w:rsidR="0011323A" w:rsidRDefault="0011323A">
      <w:pPr>
        <w:spacing w:before="100" w:after="100"/>
        <w:rPr>
          <w:i/>
          <w:iCs/>
          <w:color w:val="4472C4"/>
          <w:u w:val="single"/>
        </w:rPr>
      </w:pPr>
    </w:p>
    <w:p w14:paraId="7E3B883E" w14:textId="77777777" w:rsidR="0011323A" w:rsidRDefault="0087620F">
      <w:pPr>
        <w:pStyle w:val="ListParagraph"/>
        <w:numPr>
          <w:ilvl w:val="0"/>
          <w:numId w:val="1"/>
        </w:numPr>
        <w:spacing w:before="100" w:after="100"/>
        <w:rPr>
          <w:b/>
          <w:bCs/>
          <w:color w:val="4472C4"/>
          <w:sz w:val="24"/>
          <w:szCs w:val="24"/>
        </w:rPr>
      </w:pPr>
      <w:r>
        <w:rPr>
          <w:b/>
          <w:bCs/>
          <w:color w:val="4472C4"/>
          <w:sz w:val="24"/>
          <w:szCs w:val="24"/>
        </w:rPr>
        <w:t>Success Stories:</w:t>
      </w:r>
    </w:p>
    <w:p w14:paraId="4CE6BBB7" w14:textId="77777777" w:rsidR="0011323A" w:rsidRPr="00624CBE" w:rsidRDefault="0087620F" w:rsidP="00624CBE">
      <w:pPr>
        <w:pStyle w:val="ListParagraph"/>
        <w:numPr>
          <w:ilvl w:val="0"/>
          <w:numId w:val="11"/>
        </w:numPr>
        <w:spacing w:before="100" w:after="100"/>
        <w:rPr>
          <w:color w:val="000000"/>
        </w:rPr>
      </w:pPr>
      <w:r w:rsidRPr="00624CBE">
        <w:rPr>
          <w:color w:val="000000"/>
        </w:rPr>
        <w:t xml:space="preserve">What has worked well? </w:t>
      </w:r>
    </w:p>
    <w:p w14:paraId="4ABC4BCC" w14:textId="77777777" w:rsidR="0075787A" w:rsidRDefault="0075787A" w:rsidP="00624CBE">
      <w:pPr>
        <w:pStyle w:val="ListParagraph"/>
        <w:numPr>
          <w:ilvl w:val="0"/>
          <w:numId w:val="11"/>
        </w:numPr>
        <w:spacing w:before="100" w:after="100"/>
        <w:rPr>
          <w:color w:val="000000"/>
        </w:rPr>
      </w:pPr>
      <w:r w:rsidRPr="00624CBE">
        <w:rPr>
          <w:color w:val="000000"/>
        </w:rPr>
        <w:t>Have you been able to record parent feedback that you can share with us?</w:t>
      </w:r>
    </w:p>
    <w:p w14:paraId="34B4B5AA" w14:textId="77777777" w:rsidR="00624CBE" w:rsidRDefault="00624CBE" w:rsidP="00624CBE">
      <w:pPr>
        <w:spacing w:before="100" w:after="100"/>
        <w:rPr>
          <w:color w:val="000000"/>
        </w:rPr>
      </w:pPr>
    </w:p>
    <w:p w14:paraId="13AA0B75" w14:textId="77777777" w:rsidR="00624CBE" w:rsidRPr="00624CBE" w:rsidRDefault="00624CBE" w:rsidP="00624CBE">
      <w:pPr>
        <w:pStyle w:val="ListParagraph"/>
        <w:numPr>
          <w:ilvl w:val="0"/>
          <w:numId w:val="1"/>
        </w:numPr>
        <w:spacing w:before="100" w:after="100"/>
        <w:rPr>
          <w:b/>
          <w:bCs/>
          <w:color w:val="4472C4" w:themeColor="accent5"/>
          <w:sz w:val="24"/>
          <w:szCs w:val="24"/>
        </w:rPr>
      </w:pPr>
      <w:r w:rsidRPr="00624CBE">
        <w:rPr>
          <w:b/>
          <w:bCs/>
          <w:color w:val="4472C4" w:themeColor="accent5"/>
          <w:sz w:val="24"/>
          <w:szCs w:val="24"/>
        </w:rPr>
        <w:t>Lessons Learnt</w:t>
      </w:r>
    </w:p>
    <w:p w14:paraId="252C3758" w14:textId="35D911C5" w:rsidR="0011323A" w:rsidRPr="005229C7" w:rsidRDefault="00624CBE" w:rsidP="005229C7">
      <w:pPr>
        <w:pStyle w:val="ListParagraph"/>
        <w:numPr>
          <w:ilvl w:val="0"/>
          <w:numId w:val="19"/>
        </w:numPr>
        <w:spacing w:before="100" w:after="100"/>
        <w:rPr>
          <w:color w:val="000000"/>
        </w:rPr>
      </w:pPr>
      <w:r w:rsidRPr="005229C7">
        <w:rPr>
          <w:color w:val="000000" w:themeColor="text1"/>
        </w:rPr>
        <w:t xml:space="preserve">As a school, </w:t>
      </w:r>
      <w:r w:rsidR="007134E8" w:rsidRPr="005229C7">
        <w:rPr>
          <w:color w:val="000000" w:themeColor="text1"/>
        </w:rPr>
        <w:t xml:space="preserve">what do you need to learn from this experience? </w:t>
      </w:r>
    </w:p>
    <w:p w14:paraId="2C53F1ED" w14:textId="77777777" w:rsidR="0011323A" w:rsidRDefault="0011323A">
      <w:pPr>
        <w:spacing w:before="100" w:after="100"/>
        <w:ind w:left="360"/>
        <w:rPr>
          <w:b/>
          <w:bCs/>
          <w:color w:val="4472C4"/>
          <w:sz w:val="24"/>
          <w:szCs w:val="24"/>
        </w:rPr>
      </w:pPr>
    </w:p>
    <w:p w14:paraId="2B74EB76" w14:textId="77777777" w:rsidR="0011323A" w:rsidRDefault="0087620F">
      <w:pPr>
        <w:pStyle w:val="ListParagraph"/>
        <w:numPr>
          <w:ilvl w:val="0"/>
          <w:numId w:val="1"/>
        </w:numPr>
        <w:spacing w:before="100" w:after="100"/>
        <w:rPr>
          <w:b/>
          <w:bCs/>
          <w:color w:val="4472C4"/>
          <w:sz w:val="24"/>
          <w:szCs w:val="24"/>
        </w:rPr>
      </w:pPr>
      <w:proofErr w:type="gramStart"/>
      <w:r>
        <w:rPr>
          <w:b/>
          <w:bCs/>
          <w:color w:val="4472C4"/>
          <w:sz w:val="24"/>
          <w:szCs w:val="24"/>
        </w:rPr>
        <w:lastRenderedPageBreak/>
        <w:t>Future plans</w:t>
      </w:r>
      <w:proofErr w:type="gramEnd"/>
    </w:p>
    <w:p w14:paraId="3F79E9F4" w14:textId="77777777" w:rsidR="0011323A" w:rsidRPr="005229C7" w:rsidRDefault="0011323A">
      <w:pPr>
        <w:spacing w:before="100" w:after="100"/>
        <w:ind w:left="360"/>
      </w:pPr>
    </w:p>
    <w:p w14:paraId="0D526A38" w14:textId="77777777" w:rsidR="005229C7" w:rsidRPr="005229C7" w:rsidRDefault="0087620F" w:rsidP="005229C7">
      <w:pPr>
        <w:pStyle w:val="ListParagraph"/>
        <w:numPr>
          <w:ilvl w:val="0"/>
          <w:numId w:val="19"/>
        </w:numPr>
        <w:spacing w:before="100" w:after="100"/>
      </w:pPr>
      <w:r w:rsidRPr="005229C7">
        <w:t>What does the school need to plan for now? What are the plans for the Autumn term?</w:t>
      </w:r>
    </w:p>
    <w:p w14:paraId="01E783B6" w14:textId="1FC2C027" w:rsidR="0075787A" w:rsidRPr="005229C7" w:rsidRDefault="0075787A" w:rsidP="005229C7">
      <w:pPr>
        <w:pStyle w:val="ListParagraph"/>
        <w:numPr>
          <w:ilvl w:val="0"/>
          <w:numId w:val="19"/>
        </w:numPr>
        <w:spacing w:before="100" w:after="100"/>
      </w:pPr>
      <w:r w:rsidRPr="005229C7">
        <w:t>What are plans to support behaviour needs, routines and other SEMH needs?</w:t>
      </w:r>
    </w:p>
    <w:p w14:paraId="29B49038" w14:textId="77777777" w:rsidR="000958AB" w:rsidRDefault="000958AB">
      <w:pPr>
        <w:spacing w:before="100" w:after="100"/>
        <w:rPr>
          <w:b/>
          <w:bCs/>
          <w:color w:val="4472C4"/>
        </w:rPr>
      </w:pPr>
    </w:p>
    <w:p w14:paraId="0F0D898B" w14:textId="77777777" w:rsidR="00F1299B" w:rsidRPr="00F1299B" w:rsidRDefault="00F1299B" w:rsidP="00F1299B">
      <w:pPr>
        <w:pStyle w:val="ListParagraph"/>
        <w:numPr>
          <w:ilvl w:val="0"/>
          <w:numId w:val="1"/>
        </w:numPr>
        <w:spacing w:before="100" w:after="100"/>
        <w:jc w:val="both"/>
        <w:rPr>
          <w:b/>
          <w:bCs/>
          <w:color w:val="4472C4" w:themeColor="accent5"/>
          <w:sz w:val="28"/>
          <w:szCs w:val="28"/>
        </w:rPr>
      </w:pPr>
      <w:r w:rsidRPr="00F1299B">
        <w:rPr>
          <w:b/>
          <w:bCs/>
          <w:color w:val="4472C4" w:themeColor="accent5"/>
          <w:sz w:val="24"/>
          <w:szCs w:val="24"/>
        </w:rPr>
        <w:t>Questions for Governors</w:t>
      </w:r>
    </w:p>
    <w:p w14:paraId="156251C5" w14:textId="77777777" w:rsidR="00F1299B" w:rsidRDefault="00F1299B" w:rsidP="00F1299B">
      <w:pPr>
        <w:pStyle w:val="ListParagraph"/>
        <w:spacing w:before="100" w:after="100"/>
        <w:rPr>
          <w:sz w:val="24"/>
          <w:szCs w:val="24"/>
        </w:rPr>
      </w:pPr>
    </w:p>
    <w:p w14:paraId="77E7B5D9" w14:textId="77777777" w:rsidR="0011323A" w:rsidRPr="005229C7" w:rsidRDefault="0087620F" w:rsidP="00F1299B">
      <w:pPr>
        <w:pStyle w:val="ListParagraph"/>
        <w:numPr>
          <w:ilvl w:val="0"/>
          <w:numId w:val="18"/>
        </w:numPr>
        <w:spacing w:before="100" w:after="100"/>
      </w:pPr>
      <w:r w:rsidRPr="005229C7">
        <w:t>What have we learnt from this experience</w:t>
      </w:r>
      <w:r w:rsidR="000958AB" w:rsidRPr="005229C7">
        <w:t xml:space="preserve">? </w:t>
      </w:r>
    </w:p>
    <w:p w14:paraId="0F384A62" w14:textId="77777777" w:rsidR="0011323A" w:rsidRPr="005229C7" w:rsidRDefault="0087620F" w:rsidP="00624CBE">
      <w:pPr>
        <w:pStyle w:val="ListParagraph"/>
        <w:numPr>
          <w:ilvl w:val="0"/>
          <w:numId w:val="13"/>
        </w:numPr>
        <w:spacing w:before="100" w:after="100"/>
      </w:pPr>
      <w:r w:rsidRPr="005229C7">
        <w:t>How have we supported the SENCO/school leaders during this time?</w:t>
      </w:r>
    </w:p>
    <w:p w14:paraId="7D8A5183" w14:textId="77777777" w:rsidR="0011323A" w:rsidRPr="005229C7" w:rsidRDefault="0087620F" w:rsidP="00624CBE">
      <w:pPr>
        <w:pStyle w:val="ListParagraph"/>
        <w:numPr>
          <w:ilvl w:val="0"/>
          <w:numId w:val="13"/>
        </w:numPr>
        <w:spacing w:before="100" w:after="100"/>
      </w:pPr>
      <w:r w:rsidRPr="005229C7">
        <w:t>Are we comfortable with the balance of care and education that has been provided for the children?</w:t>
      </w:r>
    </w:p>
    <w:p w14:paraId="3E660C78" w14:textId="77777777" w:rsidR="0011323A" w:rsidRPr="005229C7" w:rsidRDefault="0087620F" w:rsidP="00624CBE">
      <w:pPr>
        <w:pStyle w:val="ListParagraph"/>
        <w:numPr>
          <w:ilvl w:val="0"/>
          <w:numId w:val="13"/>
        </w:numPr>
        <w:spacing w:before="100" w:after="100"/>
      </w:pPr>
      <w:r w:rsidRPr="005229C7">
        <w:t>Do we feel that the school is monitoring effectively the quality of care and learning delivered in school and at home?</w:t>
      </w:r>
    </w:p>
    <w:p w14:paraId="6BF9376D" w14:textId="77777777" w:rsidR="0011323A" w:rsidRPr="005229C7" w:rsidRDefault="0087620F" w:rsidP="00624CBE">
      <w:pPr>
        <w:pStyle w:val="ListParagraph"/>
        <w:numPr>
          <w:ilvl w:val="0"/>
          <w:numId w:val="13"/>
        </w:numPr>
        <w:spacing w:before="100" w:after="100"/>
      </w:pPr>
      <w:r w:rsidRPr="005229C7">
        <w:t xml:space="preserve">What does the board need to consider for the future? How will funding be </w:t>
      </w:r>
      <w:r w:rsidR="000958AB" w:rsidRPr="005229C7">
        <w:t>affected</w:t>
      </w:r>
      <w:r w:rsidRPr="005229C7">
        <w:t>?</w:t>
      </w:r>
    </w:p>
    <w:p w14:paraId="52D036A6" w14:textId="77777777" w:rsidR="0011323A" w:rsidRPr="005229C7" w:rsidRDefault="0087620F" w:rsidP="00624CBE">
      <w:pPr>
        <w:pStyle w:val="ListParagraph"/>
        <w:numPr>
          <w:ilvl w:val="0"/>
          <w:numId w:val="13"/>
        </w:numPr>
        <w:suppressAutoHyphens w:val="0"/>
        <w:textAlignment w:val="auto"/>
        <w:rPr>
          <w:rFonts w:eastAsia="Times New Roman"/>
        </w:rPr>
      </w:pPr>
      <w:r w:rsidRPr="005229C7">
        <w:rPr>
          <w:rFonts w:eastAsia="Times New Roman"/>
        </w:rPr>
        <w:t xml:space="preserve">What if the SENCO is unwell; shielding </w:t>
      </w:r>
      <w:r w:rsidR="000958AB" w:rsidRPr="005229C7">
        <w:rPr>
          <w:rFonts w:eastAsia="Times New Roman"/>
        </w:rPr>
        <w:t>etc? What</w:t>
      </w:r>
      <w:r w:rsidRPr="005229C7">
        <w:rPr>
          <w:rFonts w:eastAsia="Times New Roman"/>
        </w:rPr>
        <w:t xml:space="preserve"> provision will be in place?</w:t>
      </w:r>
    </w:p>
    <w:p w14:paraId="18CD676F" w14:textId="77777777" w:rsidR="0011323A" w:rsidRPr="00F1299B" w:rsidRDefault="0011323A">
      <w:pPr>
        <w:rPr>
          <w:sz w:val="24"/>
          <w:szCs w:val="24"/>
        </w:rPr>
      </w:pPr>
    </w:p>
    <w:p w14:paraId="1B05BABC" w14:textId="77777777" w:rsidR="0011323A" w:rsidRDefault="0011323A">
      <w:pPr>
        <w:spacing w:before="100" w:after="100"/>
        <w:jc w:val="center"/>
        <w:rPr>
          <w:i/>
          <w:iCs/>
          <w:u w:val="single"/>
        </w:rPr>
      </w:pPr>
    </w:p>
    <w:p w14:paraId="45D9749F" w14:textId="77777777" w:rsidR="0011323A" w:rsidRDefault="0011323A">
      <w:pPr>
        <w:spacing w:before="100" w:after="100"/>
        <w:jc w:val="center"/>
        <w:rPr>
          <w:i/>
          <w:iCs/>
          <w:u w:val="single"/>
        </w:rPr>
      </w:pPr>
    </w:p>
    <w:p w14:paraId="425BC5B0" w14:textId="77777777" w:rsidR="0011323A" w:rsidRDefault="0011323A">
      <w:pPr>
        <w:spacing w:before="100" w:after="100"/>
        <w:jc w:val="center"/>
        <w:rPr>
          <w:i/>
          <w:iCs/>
          <w:u w:val="single"/>
        </w:rPr>
      </w:pPr>
    </w:p>
    <w:p w14:paraId="55BBC72E" w14:textId="77777777" w:rsidR="0011323A" w:rsidRDefault="0011323A"/>
    <w:p w14:paraId="1FD50C2D" w14:textId="77777777" w:rsidR="0011323A" w:rsidRDefault="0011323A"/>
    <w:sectPr w:rsidR="0011323A">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2EAD6" w14:textId="77777777" w:rsidR="0072266F" w:rsidRDefault="0072266F">
      <w:r>
        <w:separator/>
      </w:r>
    </w:p>
  </w:endnote>
  <w:endnote w:type="continuationSeparator" w:id="0">
    <w:p w14:paraId="708575B0" w14:textId="77777777" w:rsidR="0072266F" w:rsidRDefault="0072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6543" w14:textId="77777777" w:rsidR="00811FCB" w:rsidRDefault="0087620F">
    <w:pPr>
      <w:pStyle w:val="Footer"/>
      <w:jc w:val="center"/>
    </w:pPr>
    <w:r>
      <w:rPr>
        <w:noProof/>
        <w:lang w:val="en-US" w:eastAsia="en-US"/>
      </w:rPr>
      <w:drawing>
        <wp:anchor distT="0" distB="0" distL="114300" distR="114300" simplePos="0" relativeHeight="251659264" behindDoc="0" locked="0" layoutInCell="1" allowOverlap="1" wp14:anchorId="61A7540F" wp14:editId="6B50B184">
          <wp:simplePos x="0" y="0"/>
          <wp:positionH relativeFrom="margin">
            <wp:posOffset>5219696</wp:posOffset>
          </wp:positionH>
          <wp:positionV relativeFrom="margin">
            <wp:posOffset>9135112</wp:posOffset>
          </wp:positionV>
          <wp:extent cx="1343025" cy="685800"/>
          <wp:effectExtent l="0" t="0" r="9525"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0222" t="36126" r="6088" b="4204"/>
                  <a:stretch>
                    <a:fillRect/>
                  </a:stretch>
                </pic:blipFill>
                <pic:spPr>
                  <a:xfrm>
                    <a:off x="0" y="0"/>
                    <a:ext cx="1343025" cy="685800"/>
                  </a:xfrm>
                  <a:prstGeom prst="rect">
                    <a:avLst/>
                  </a:prstGeom>
                  <a:noFill/>
                  <a:ln>
                    <a:noFill/>
                    <a:prstDash/>
                  </a:ln>
                </pic:spPr>
              </pic:pic>
            </a:graphicData>
          </a:graphic>
        </wp:anchor>
      </w:drawing>
    </w:r>
    <w:r>
      <w:rPr>
        <w:noProof/>
        <w:lang w:val="en-US" w:eastAsia="en-US"/>
      </w:rPr>
      <w:drawing>
        <wp:anchor distT="0" distB="0" distL="114300" distR="114300" simplePos="0" relativeHeight="251660288" behindDoc="0" locked="0" layoutInCell="1" allowOverlap="1" wp14:anchorId="11B70EA4" wp14:editId="36B95C75">
          <wp:simplePos x="0" y="0"/>
          <wp:positionH relativeFrom="column">
            <wp:posOffset>-876296</wp:posOffset>
          </wp:positionH>
          <wp:positionV relativeFrom="paragraph">
            <wp:posOffset>11430</wp:posOffset>
          </wp:positionV>
          <wp:extent cx="1352553" cy="770253"/>
          <wp:effectExtent l="0" t="0" r="0" b="0"/>
          <wp:wrapTight wrapText="bothSides">
            <wp:wrapPolygon edited="0">
              <wp:start x="0" y="0"/>
              <wp:lineTo x="0" y="20834"/>
              <wp:lineTo x="21296" y="20834"/>
              <wp:lineTo x="21296" y="0"/>
              <wp:lineTo x="0" y="0"/>
            </wp:wrapPolygon>
          </wp:wrapTight>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352553" cy="770253"/>
                  </a:xfrm>
                  <a:prstGeom prst="rect">
                    <a:avLst/>
                  </a:prstGeom>
                  <a:noFill/>
                  <a:ln>
                    <a:noFill/>
                    <a:prstDash/>
                  </a:ln>
                </pic:spPr>
              </pic:pic>
            </a:graphicData>
          </a:graphic>
        </wp:anchor>
      </w:drawing>
    </w:r>
    <w:r>
      <w:rPr>
        <w:b/>
        <w:bCs/>
      </w:rPr>
      <w:fldChar w:fldCharType="begin"/>
    </w:r>
    <w:r>
      <w:rPr>
        <w:b/>
        <w:bCs/>
      </w:rPr>
      <w:instrText xml:space="preserve"> PAGE </w:instrText>
    </w:r>
    <w:r>
      <w:rPr>
        <w:b/>
        <w:bCs/>
      </w:rPr>
      <w:fldChar w:fldCharType="separate"/>
    </w:r>
    <w:r w:rsidR="005B48D0">
      <w:rPr>
        <w:b/>
        <w:bCs/>
        <w:noProof/>
      </w:rPr>
      <w:t>4</w:t>
    </w:r>
    <w:r>
      <w:rPr>
        <w:b/>
        <w:bCs/>
      </w:rPr>
      <w:fldChar w:fldCharType="end"/>
    </w:r>
  </w:p>
  <w:p w14:paraId="7FBF5F74" w14:textId="77777777" w:rsidR="00811FCB" w:rsidRDefault="00722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002F8" w14:textId="77777777" w:rsidR="0072266F" w:rsidRDefault="0072266F">
      <w:r>
        <w:rPr>
          <w:color w:val="000000"/>
        </w:rPr>
        <w:separator/>
      </w:r>
    </w:p>
  </w:footnote>
  <w:footnote w:type="continuationSeparator" w:id="0">
    <w:p w14:paraId="2F17091D" w14:textId="77777777" w:rsidR="0072266F" w:rsidRDefault="00722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32C"/>
    <w:multiLevelType w:val="hybridMultilevel"/>
    <w:tmpl w:val="34E2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61EE8"/>
    <w:multiLevelType w:val="hybridMultilevel"/>
    <w:tmpl w:val="A6B0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0636E"/>
    <w:multiLevelType w:val="hybridMultilevel"/>
    <w:tmpl w:val="6D827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07670A"/>
    <w:multiLevelType w:val="hybridMultilevel"/>
    <w:tmpl w:val="86F6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83FAA"/>
    <w:multiLevelType w:val="hybridMultilevel"/>
    <w:tmpl w:val="2A9AE4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2F2F78"/>
    <w:multiLevelType w:val="hybridMultilevel"/>
    <w:tmpl w:val="7A24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97C85"/>
    <w:multiLevelType w:val="hybridMultilevel"/>
    <w:tmpl w:val="B1F6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53441"/>
    <w:multiLevelType w:val="hybridMultilevel"/>
    <w:tmpl w:val="5494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96F23"/>
    <w:multiLevelType w:val="hybridMultilevel"/>
    <w:tmpl w:val="80D6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854D0"/>
    <w:multiLevelType w:val="hybridMultilevel"/>
    <w:tmpl w:val="5502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8186F"/>
    <w:multiLevelType w:val="hybridMultilevel"/>
    <w:tmpl w:val="0E4C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E4632"/>
    <w:multiLevelType w:val="hybridMultilevel"/>
    <w:tmpl w:val="3D4E5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877606"/>
    <w:multiLevelType w:val="hybridMultilevel"/>
    <w:tmpl w:val="4844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F1A07"/>
    <w:multiLevelType w:val="hybridMultilevel"/>
    <w:tmpl w:val="559E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D0710"/>
    <w:multiLevelType w:val="hybridMultilevel"/>
    <w:tmpl w:val="E830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E27DC"/>
    <w:multiLevelType w:val="multilevel"/>
    <w:tmpl w:val="7D78DE82"/>
    <w:lvl w:ilvl="0">
      <w:start w:val="1"/>
      <w:numFmt w:val="decimal"/>
      <w:lvlText w:val="%1."/>
      <w:lvlJc w:val="left"/>
      <w:pPr>
        <w:ind w:left="720" w:hanging="360"/>
      </w:pPr>
      <w:rPr>
        <w:color w:val="4472C4"/>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2E7F2B"/>
    <w:multiLevelType w:val="hybridMultilevel"/>
    <w:tmpl w:val="CF3E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B5237C"/>
    <w:multiLevelType w:val="hybridMultilevel"/>
    <w:tmpl w:val="0884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35815"/>
    <w:multiLevelType w:val="hybridMultilevel"/>
    <w:tmpl w:val="ED42C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0"/>
  </w:num>
  <w:num w:numId="4">
    <w:abstractNumId w:val="16"/>
  </w:num>
  <w:num w:numId="5">
    <w:abstractNumId w:val="9"/>
  </w:num>
  <w:num w:numId="6">
    <w:abstractNumId w:val="6"/>
  </w:num>
  <w:num w:numId="7">
    <w:abstractNumId w:val="4"/>
  </w:num>
  <w:num w:numId="8">
    <w:abstractNumId w:val="17"/>
  </w:num>
  <w:num w:numId="9">
    <w:abstractNumId w:val="8"/>
  </w:num>
  <w:num w:numId="10">
    <w:abstractNumId w:val="3"/>
  </w:num>
  <w:num w:numId="11">
    <w:abstractNumId w:val="0"/>
  </w:num>
  <w:num w:numId="12">
    <w:abstractNumId w:val="2"/>
  </w:num>
  <w:num w:numId="13">
    <w:abstractNumId w:val="7"/>
  </w:num>
  <w:num w:numId="14">
    <w:abstractNumId w:val="13"/>
  </w:num>
  <w:num w:numId="15">
    <w:abstractNumId w:val="5"/>
  </w:num>
  <w:num w:numId="16">
    <w:abstractNumId w:val="18"/>
  </w:num>
  <w:num w:numId="17">
    <w:abstractNumId w:val="11"/>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23A"/>
    <w:rsid w:val="000958AB"/>
    <w:rsid w:val="0011323A"/>
    <w:rsid w:val="00166A28"/>
    <w:rsid w:val="001A379D"/>
    <w:rsid w:val="00256BB7"/>
    <w:rsid w:val="005229C7"/>
    <w:rsid w:val="005B48D0"/>
    <w:rsid w:val="00624CBE"/>
    <w:rsid w:val="007134E8"/>
    <w:rsid w:val="0072266F"/>
    <w:rsid w:val="0075787A"/>
    <w:rsid w:val="0087620D"/>
    <w:rsid w:val="0087620F"/>
    <w:rsid w:val="009F4FCE"/>
    <w:rsid w:val="00B24151"/>
    <w:rsid w:val="00B3158D"/>
    <w:rsid w:val="00BC09E9"/>
    <w:rsid w:val="00D97F03"/>
    <w:rsid w:val="00EC50E8"/>
    <w:rsid w:val="00EF2E72"/>
    <w:rsid w:val="00F1299B"/>
    <w:rsid w:val="00FC61E3"/>
    <w:rsid w:val="00FE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A3BD"/>
  <w15:docId w15:val="{B17E54EF-CACE-4082-B99A-BC006E14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spacing w:after="0" w:line="240" w:lineRule="auto"/>
    </w:pPr>
    <w:rPr>
      <w:rFonts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cs="Calibri"/>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cs="Calibri"/>
      <w:lang w:eastAsia="en-GB"/>
    </w:rPr>
  </w:style>
  <w:style w:type="table" w:styleId="TableGrid">
    <w:name w:val="Table Grid"/>
    <w:basedOn w:val="TableNormal"/>
    <w:uiPriority w:val="39"/>
    <w:rsid w:val="0062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Contact A Family</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 Bhachu</dc:creator>
  <dc:description/>
  <cp:lastModifiedBy>Deirdre Pollard</cp:lastModifiedBy>
  <cp:revision>2</cp:revision>
  <dcterms:created xsi:type="dcterms:W3CDTF">2020-06-24T14:31:00Z</dcterms:created>
  <dcterms:modified xsi:type="dcterms:W3CDTF">2020-06-24T14:31:00Z</dcterms:modified>
</cp:coreProperties>
</file>