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9E" w:rsidRPr="001754D9" w:rsidRDefault="005E7E9E" w:rsidP="005E7E9E">
      <w:pPr>
        <w:pStyle w:val="Heading1"/>
      </w:pPr>
      <w:bookmarkStart w:id="0" w:name="_Toc521930516"/>
      <w:r w:rsidRPr="001754D9">
        <w:t xml:space="preserve">Appendix 3 </w:t>
      </w:r>
      <w:r w:rsidRPr="001C2426">
        <w:t>Headteacher self-evaluation form for review of</w:t>
      </w:r>
      <w:r>
        <w:t xml:space="preserve"> 201</w:t>
      </w:r>
      <w:r w:rsidR="00B26AA7">
        <w:t>8</w:t>
      </w:r>
      <w:r>
        <w:t>-1</w:t>
      </w:r>
      <w:r w:rsidR="00B26AA7">
        <w:t>9</w:t>
      </w:r>
      <w:r>
        <w:t xml:space="preserve"> o</w:t>
      </w:r>
      <w:r w:rsidRPr="001C2426">
        <w:t>bjectives</w:t>
      </w:r>
      <w:bookmarkEnd w:id="0"/>
    </w:p>
    <w:tbl>
      <w:tblPr>
        <w:tblW w:w="9747" w:type="dxa"/>
        <w:tblBorders>
          <w:top w:val="single" w:sz="4" w:space="0" w:color="2E3092"/>
          <w:left w:val="single" w:sz="4" w:space="0" w:color="2E3092"/>
          <w:bottom w:val="single" w:sz="4" w:space="0" w:color="2E3092"/>
          <w:right w:val="single" w:sz="4" w:space="0" w:color="2E3092"/>
          <w:insideH w:val="single" w:sz="4" w:space="0" w:color="2E3092"/>
          <w:insideV w:val="single" w:sz="4" w:space="0" w:color="2E3092"/>
        </w:tblBorders>
        <w:tblLook w:val="0000" w:firstRow="0" w:lastRow="0" w:firstColumn="0" w:lastColumn="0" w:noHBand="0" w:noVBand="0"/>
      </w:tblPr>
      <w:tblGrid>
        <w:gridCol w:w="2802"/>
        <w:gridCol w:w="186"/>
        <w:gridCol w:w="4633"/>
        <w:gridCol w:w="2126"/>
      </w:tblGrid>
      <w:tr w:rsidR="005E7E9E" w:rsidRPr="001C2426" w:rsidTr="00A5358D">
        <w:tc>
          <w:tcPr>
            <w:tcW w:w="9747" w:type="dxa"/>
            <w:gridSpan w:val="4"/>
            <w:shd w:val="clear" w:color="auto" w:fill="auto"/>
          </w:tcPr>
          <w:p w:rsidR="005E7E9E" w:rsidRDefault="005E7E9E" w:rsidP="00A5358D">
            <w:r w:rsidRPr="001C2426">
              <w:t>The purpose of this form is to enable the Headteacher to contribute a personal perspective or additional information to the review process, if this has not been included in other documentation supplied to the external adviser and governors prior to the appraisal meeting.</w:t>
            </w:r>
          </w:p>
          <w:p w:rsidR="005E7E9E" w:rsidRDefault="005E7E9E" w:rsidP="00A5358D">
            <w:r w:rsidRPr="001754D9">
              <w:t>(The Headteacher may</w:t>
            </w:r>
            <w:r>
              <w:t xml:space="preserve"> adapt</w:t>
            </w:r>
            <w:r w:rsidRPr="001754D9">
              <w:t xml:space="preserve"> the statement of objectives form from the previous year to complete this task.</w:t>
            </w:r>
            <w:r>
              <w:t>)</w:t>
            </w:r>
            <w:r w:rsidRPr="001C2426">
              <w:t xml:space="preserve"> </w:t>
            </w:r>
          </w:p>
          <w:p w:rsidR="005E7E9E" w:rsidRDefault="005E7E9E" w:rsidP="00A5358D">
            <w:r w:rsidRPr="001C2426">
              <w:t xml:space="preserve">If the External Adviser was involved in the previous year </w:t>
            </w:r>
            <w:r>
              <w:t xml:space="preserve">they will supply the pro-forma including the previous year’s objectives. </w:t>
            </w:r>
            <w:r w:rsidRPr="001C2426">
              <w:t xml:space="preserve"> </w:t>
            </w:r>
          </w:p>
          <w:p w:rsidR="005E7E9E" w:rsidRPr="001C2426" w:rsidRDefault="005E7E9E" w:rsidP="00A5358D">
            <w:r w:rsidRPr="001C2426">
              <w:t xml:space="preserve">Please forward to the Appraisal Review Committee and </w:t>
            </w:r>
            <w:r>
              <w:t>External Adviser at least 5 days</w:t>
            </w:r>
            <w:r w:rsidRPr="001C2426">
              <w:t xml:space="preserve"> before the appraisal meeting.</w:t>
            </w:r>
          </w:p>
        </w:tc>
      </w:tr>
      <w:tr w:rsidR="005E7E9E" w:rsidRPr="001C2426" w:rsidTr="00A5358D">
        <w:tc>
          <w:tcPr>
            <w:tcW w:w="2802" w:type="dxa"/>
            <w:shd w:val="pct15" w:color="auto" w:fill="FFFFFF"/>
          </w:tcPr>
          <w:p w:rsidR="005E7E9E" w:rsidRPr="00F900F9" w:rsidRDefault="005E7E9E" w:rsidP="00A5358D">
            <w:r w:rsidRPr="00F900F9">
              <w:t xml:space="preserve">Name of Headteacher </w:t>
            </w:r>
          </w:p>
        </w:tc>
        <w:tc>
          <w:tcPr>
            <w:tcW w:w="6945" w:type="dxa"/>
            <w:gridSpan w:val="3"/>
            <w:shd w:val="clear" w:color="auto" w:fill="FFFFFF"/>
          </w:tcPr>
          <w:p w:rsidR="005E7E9E" w:rsidRPr="001C2426" w:rsidRDefault="005E7E9E" w:rsidP="00A535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7E9E" w:rsidRPr="001C2426" w:rsidTr="00A5358D">
        <w:tc>
          <w:tcPr>
            <w:tcW w:w="2802" w:type="dxa"/>
            <w:shd w:val="pct15" w:color="auto" w:fill="FFFFFF"/>
          </w:tcPr>
          <w:p w:rsidR="005E7E9E" w:rsidRPr="001C2426" w:rsidRDefault="005E7E9E" w:rsidP="00A5358D">
            <w:r w:rsidRPr="001C2426">
              <w:t>Name of school</w:t>
            </w:r>
          </w:p>
        </w:tc>
        <w:tc>
          <w:tcPr>
            <w:tcW w:w="6945" w:type="dxa"/>
            <w:gridSpan w:val="3"/>
            <w:shd w:val="clear" w:color="auto" w:fill="FFFFFF"/>
          </w:tcPr>
          <w:p w:rsidR="005E7E9E" w:rsidRPr="001C2426" w:rsidRDefault="005E7E9E" w:rsidP="00A5358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5E7E9E" w:rsidTr="00A5358D">
        <w:tc>
          <w:tcPr>
            <w:tcW w:w="9747" w:type="dxa"/>
            <w:gridSpan w:val="4"/>
            <w:shd w:val="pct20" w:color="auto" w:fill="FFFFFF"/>
          </w:tcPr>
          <w:p w:rsidR="005E7E9E" w:rsidRPr="005E7E9E" w:rsidRDefault="005E7E9E" w:rsidP="00A5358D">
            <w:pPr>
              <w:pStyle w:val="Heading1"/>
              <w:rPr>
                <w:color w:val="000000" w:themeColor="text1"/>
                <w:sz w:val="24"/>
                <w:szCs w:val="24"/>
              </w:rPr>
            </w:pPr>
            <w:bookmarkStart w:id="2" w:name="_Toc521930517"/>
            <w:r w:rsidRPr="005E7E9E">
              <w:rPr>
                <w:color w:val="000000" w:themeColor="text1"/>
                <w:sz w:val="24"/>
                <w:szCs w:val="24"/>
              </w:rPr>
              <w:t>Self- evaluation of progress towards 201</w:t>
            </w:r>
            <w:r w:rsidR="00B26AA7">
              <w:rPr>
                <w:color w:val="000000" w:themeColor="text1"/>
                <w:sz w:val="24"/>
                <w:szCs w:val="24"/>
              </w:rPr>
              <w:t>8</w:t>
            </w:r>
            <w:r w:rsidRPr="005E7E9E">
              <w:rPr>
                <w:color w:val="000000" w:themeColor="text1"/>
                <w:sz w:val="24"/>
                <w:szCs w:val="24"/>
              </w:rPr>
              <w:t>-1</w:t>
            </w:r>
            <w:r w:rsidR="00B26AA7">
              <w:rPr>
                <w:color w:val="000000" w:themeColor="text1"/>
                <w:sz w:val="24"/>
                <w:szCs w:val="24"/>
              </w:rPr>
              <w:t>9</w:t>
            </w:r>
            <w:r w:rsidRPr="005E7E9E">
              <w:rPr>
                <w:color w:val="000000" w:themeColor="text1"/>
                <w:sz w:val="24"/>
                <w:szCs w:val="24"/>
              </w:rPr>
              <w:t xml:space="preserve"> objectives</w:t>
            </w:r>
            <w:bookmarkEnd w:id="2"/>
            <w:r w:rsidRPr="005E7E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 xml:space="preserve">Objective: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>Evaluation of progress: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 xml:space="preserve">Objective: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>Evaluation of progress: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 xml:space="preserve">Objective: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>
              <w:t>E</w:t>
            </w:r>
            <w:r w:rsidRPr="001C2426">
              <w:t xml:space="preserve">valuation of progress: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>Other factors in consideration of overall performance</w:t>
            </w:r>
            <w:r>
              <w:t>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>Any additional information to contribute to review of overall performance: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773"/>
        </w:trPr>
        <w:tc>
          <w:tcPr>
            <w:tcW w:w="9747" w:type="dxa"/>
            <w:gridSpan w:val="4"/>
          </w:tcPr>
          <w:p w:rsidR="005E7E9E" w:rsidRPr="001C2426" w:rsidRDefault="005E7E9E" w:rsidP="00A5358D">
            <w:r w:rsidRPr="001C2426">
              <w:t>Sug</w:t>
            </w:r>
            <w:r>
              <w:t>gested areas for objectives 201</w:t>
            </w:r>
            <w:r w:rsidR="00B26AA7">
              <w:t>9</w:t>
            </w:r>
            <w:r>
              <w:t>-</w:t>
            </w:r>
            <w:r w:rsidR="00B26AA7">
              <w:t>20</w:t>
            </w:r>
            <w:bookmarkStart w:id="3" w:name="_GoBack"/>
            <w:bookmarkEnd w:id="3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E9E" w:rsidRPr="001C2426" w:rsidTr="00A5358D">
        <w:trPr>
          <w:trHeight w:val="564"/>
        </w:trPr>
        <w:tc>
          <w:tcPr>
            <w:tcW w:w="2988" w:type="dxa"/>
            <w:gridSpan w:val="2"/>
            <w:shd w:val="pct15" w:color="auto" w:fill="auto"/>
          </w:tcPr>
          <w:p w:rsidR="005E7E9E" w:rsidRPr="001C2426" w:rsidRDefault="005E7E9E" w:rsidP="00A5358D">
            <w:r w:rsidRPr="001C2426">
              <w:t>Signature of Headteacher:</w:t>
            </w:r>
          </w:p>
        </w:tc>
        <w:tc>
          <w:tcPr>
            <w:tcW w:w="4633" w:type="dxa"/>
          </w:tcPr>
          <w:p w:rsidR="005E7E9E" w:rsidRPr="001C2426" w:rsidRDefault="005E7E9E" w:rsidP="00A5358D">
            <w:r w:rsidRPr="001C2426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5E7E9E" w:rsidRPr="001C2426" w:rsidRDefault="005E7E9E" w:rsidP="00A5358D">
            <w:r w:rsidRPr="001C2426">
              <w:t>Date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7E9E" w:rsidRDefault="005E7E9E" w:rsidP="005E7E9E"/>
    <w:p w:rsidR="005E7E9E" w:rsidRDefault="005E7E9E" w:rsidP="005E7E9E"/>
    <w:p w:rsidR="00AE3235" w:rsidRDefault="00B26AA7"/>
    <w:sectPr w:rsidR="00AE3235" w:rsidSect="00D57FD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9E"/>
    <w:rsid w:val="002A1826"/>
    <w:rsid w:val="002D2433"/>
    <w:rsid w:val="003C6F8B"/>
    <w:rsid w:val="00533E7B"/>
    <w:rsid w:val="005E7E9E"/>
    <w:rsid w:val="006E5B3A"/>
    <w:rsid w:val="00700CB3"/>
    <w:rsid w:val="00872DD5"/>
    <w:rsid w:val="00923A01"/>
    <w:rsid w:val="00B26AA7"/>
    <w:rsid w:val="00C837D8"/>
    <w:rsid w:val="00D57FD1"/>
    <w:rsid w:val="00D82BB1"/>
    <w:rsid w:val="00D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AEEA"/>
  <w15:chartTrackingRefBased/>
  <w15:docId w15:val="{D7F091A1-85E9-429D-AC0A-A611F506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E9E"/>
    <w:pPr>
      <w:spacing w:after="100" w:line="240" w:lineRule="auto"/>
    </w:pPr>
    <w:rPr>
      <w:rFonts w:ascii="Calibri" w:eastAsia="Times New Roman" w:hAnsi="Calibri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E7E9E"/>
    <w:pPr>
      <w:keepNext/>
      <w:spacing w:after="120"/>
      <w:outlineLvl w:val="0"/>
    </w:pPr>
    <w:rPr>
      <w:rFonts w:cs="Calibri"/>
      <w:b/>
      <w:color w:val="2E309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E9E"/>
    <w:rPr>
      <w:rFonts w:ascii="Calibri" w:eastAsia="Times New Roman" w:hAnsi="Calibri" w:cs="Calibri"/>
      <w:b/>
      <w:color w:val="2E309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3639-BAC4-4F16-B59C-997B913B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Baptiste</dc:creator>
  <cp:keywords/>
  <dc:description/>
  <cp:lastModifiedBy>Therese McNulty</cp:lastModifiedBy>
  <cp:revision>2</cp:revision>
  <dcterms:created xsi:type="dcterms:W3CDTF">2019-09-09T10:13:00Z</dcterms:created>
  <dcterms:modified xsi:type="dcterms:W3CDTF">2019-09-09T10:13:00Z</dcterms:modified>
</cp:coreProperties>
</file>