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EB" w:rsidRPr="00987AEB" w:rsidRDefault="00987AEB" w:rsidP="00987AEB">
      <w:pPr>
        <w:pStyle w:val="Heading1"/>
        <w:framePr w:hSpace="0" w:wrap="auto" w:vAnchor="margin" w:hAnchor="text" w:xAlign="left" w:yAlign="inline"/>
        <w:rPr>
          <w:rFonts w:asciiTheme="minorHAnsi" w:hAnsiTheme="minorHAnsi"/>
        </w:rPr>
      </w:pPr>
      <w:r w:rsidRPr="00987AEB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1A396" wp14:editId="64BD9C6A">
                <wp:simplePos x="0" y="0"/>
                <wp:positionH relativeFrom="column">
                  <wp:posOffset>-29845</wp:posOffset>
                </wp:positionH>
                <wp:positionV relativeFrom="paragraph">
                  <wp:posOffset>0</wp:posOffset>
                </wp:positionV>
                <wp:extent cx="583882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AEB" w:rsidRDefault="00987AEB" w:rsidP="00987AEB">
                            <w:pPr>
                              <w:pStyle w:val="Heading1"/>
                            </w:pPr>
                            <w:r>
                              <w:t>ANTI-BULLYING AUDIT</w:t>
                            </w:r>
                          </w:p>
                          <w:p w:rsidR="00987AEB" w:rsidRDefault="00987AEB" w:rsidP="00987AEB">
                            <w:r>
                              <w:t>Please mark the relevant box (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) with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‘X’ and add comments where relevant.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0;width:45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" fillcolor="white [3212]" strokecolor="white [3212]">
                <v:textbox>
                  <w:txbxContent>
                    <w:p w:rsidR="00987AEB" w:rsidRDefault="00987AEB" w:rsidP="00987AEB">
                      <w:pPr>
                        <w:pStyle w:val="Heading1"/>
                      </w:pPr>
                      <w:r>
                        <w:t>ANTI-BULLYING AUDIT</w:t>
                      </w:r>
                    </w:p>
                    <w:p w:rsidR="00987AEB" w:rsidRDefault="00987AEB" w:rsidP="00987AEB">
                      <w:r>
                        <w:t>Please mark the relevant box (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) with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‘X’ and add comments where relevant.</w:t>
                      </w:r>
                    </w:p>
                  </w:txbxContent>
                </v:textbox>
              </v:shape>
            </w:pict>
          </mc:Fallback>
        </mc:AlternateContent>
      </w:r>
    </w:p>
    <w:p w:rsidR="00987AEB" w:rsidRPr="00987AEB" w:rsidRDefault="00987AEB" w:rsidP="00987AEB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25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2248"/>
        <w:gridCol w:w="1980"/>
        <w:gridCol w:w="1620"/>
        <w:gridCol w:w="1440"/>
      </w:tblGrid>
      <w:tr w:rsidR="00987AEB" w:rsidRPr="00987AEB" w:rsidTr="00987AEB">
        <w:trPr>
          <w:cantSplit/>
          <w:trHeight w:val="309"/>
        </w:trPr>
        <w:tc>
          <w:tcPr>
            <w:tcW w:w="2360" w:type="dxa"/>
            <w:vMerge w:val="restart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1. Does your school have an up to date anti-bullying policy?</w:t>
            </w:r>
          </w:p>
        </w:tc>
        <w:tc>
          <w:tcPr>
            <w:tcW w:w="2248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980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No</w:t>
            </w: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Other</w:t>
            </w:r>
          </w:p>
        </w:tc>
      </w:tr>
      <w:tr w:rsidR="00987AEB" w:rsidRPr="00987AEB" w:rsidTr="00987AEB">
        <w:trPr>
          <w:cantSplit/>
          <w:trHeight w:val="1060"/>
        </w:trPr>
        <w:tc>
          <w:tcPr>
            <w:tcW w:w="2360" w:type="dxa"/>
            <w:vMerge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</w:tr>
      <w:tr w:rsidR="00987AEB" w:rsidRPr="00987AEB" w:rsidTr="00987AEB">
        <w:trPr>
          <w:cantSplit/>
          <w:trHeight w:val="1011"/>
        </w:trPr>
        <w:tc>
          <w:tcPr>
            <w:tcW w:w="236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 xml:space="preserve">2. Is your school’s anti-bullying policy  </w:t>
            </w: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proofErr w:type="gramStart"/>
            <w:r w:rsidRPr="00987AEB">
              <w:rPr>
                <w:rFonts w:asciiTheme="minorHAnsi" w:hAnsiTheme="minorHAnsi" w:cs="Arial"/>
              </w:rPr>
              <w:t>available</w:t>
            </w:r>
            <w:proofErr w:type="gramEnd"/>
            <w:r w:rsidRPr="00987AEB">
              <w:rPr>
                <w:rFonts w:asciiTheme="minorHAnsi" w:hAnsiTheme="minorHAnsi" w:cs="Arial"/>
              </w:rPr>
              <w:t xml:space="preserve"> on   the school website ? </w:t>
            </w:r>
          </w:p>
        </w:tc>
        <w:tc>
          <w:tcPr>
            <w:tcW w:w="2248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87AEB" w:rsidRPr="00987AEB" w:rsidTr="00987AEB">
        <w:trPr>
          <w:cantSplit/>
          <w:trHeight w:val="1125"/>
        </w:trPr>
        <w:tc>
          <w:tcPr>
            <w:tcW w:w="236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 xml:space="preserve">3. Are </w:t>
            </w:r>
            <w:r w:rsidRPr="00987AEB">
              <w:rPr>
                <w:rFonts w:asciiTheme="minorHAnsi" w:hAnsiTheme="minorHAnsi"/>
              </w:rPr>
              <w:t>rules</w:t>
            </w:r>
            <w:r w:rsidRPr="00987AEB">
              <w:rPr>
                <w:rFonts w:asciiTheme="minorHAnsi" w:hAnsiTheme="minorHAnsi" w:cs="Arial"/>
              </w:rPr>
              <w:t xml:space="preserve"> and processes about bullying displayed and can be seen clearly by pupils?</w:t>
            </w:r>
          </w:p>
        </w:tc>
        <w:tc>
          <w:tcPr>
            <w:tcW w:w="2248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987AEB">
            <w:pPr>
              <w:pStyle w:val="BodyText"/>
              <w:framePr w:hSpace="0" w:wrap="auto" w:vAnchor="margin" w:hAnchor="text" w:xAlign="left" w:yAlign="in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87AEB" w:rsidRPr="00987AEB" w:rsidTr="00987AEB">
        <w:trPr>
          <w:cantSplit/>
          <w:trHeight w:val="1125"/>
        </w:trPr>
        <w:tc>
          <w:tcPr>
            <w:tcW w:w="236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4.  Are rules and processes about bullying displayed and can be seen clearly by parents and staff?</w:t>
            </w:r>
          </w:p>
        </w:tc>
        <w:tc>
          <w:tcPr>
            <w:tcW w:w="2248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987AEB">
            <w:pPr>
              <w:pStyle w:val="BodyText"/>
              <w:framePr w:hSpace="0" w:wrap="auto" w:vAnchor="margin" w:hAnchor="text" w:xAlign="left" w:yAlign="in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87AEB" w:rsidRPr="00987AEB" w:rsidTr="00987AEB">
        <w:trPr>
          <w:cantSplit/>
          <w:trHeight w:val="1125"/>
        </w:trPr>
        <w:tc>
          <w:tcPr>
            <w:tcW w:w="236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5. Do you follow a scheme of work for bullying? Please specify</w:t>
            </w:r>
          </w:p>
        </w:tc>
        <w:tc>
          <w:tcPr>
            <w:tcW w:w="2248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987AEB">
            <w:pPr>
              <w:pStyle w:val="BodyText"/>
              <w:framePr w:hSpace="0" w:wrap="auto" w:vAnchor="margin" w:hAnchor="text" w:xAlign="left" w:yAlign="in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87AEB" w:rsidRPr="00987AEB" w:rsidTr="00987AEB">
        <w:trPr>
          <w:cantSplit/>
          <w:trHeight w:val="1125"/>
        </w:trPr>
        <w:tc>
          <w:tcPr>
            <w:tcW w:w="236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6. Does your school participate in Anti Bullying Week?</w:t>
            </w:r>
          </w:p>
        </w:tc>
        <w:tc>
          <w:tcPr>
            <w:tcW w:w="2248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987AEB">
            <w:pPr>
              <w:pStyle w:val="BodyText"/>
              <w:framePr w:hSpace="0" w:wrap="auto" w:vAnchor="margin" w:hAnchor="text" w:xAlign="left" w:yAlign="in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87AEB" w:rsidRPr="00987AEB" w:rsidTr="00987AEB">
        <w:trPr>
          <w:cantSplit/>
          <w:trHeight w:val="1125"/>
        </w:trPr>
        <w:tc>
          <w:tcPr>
            <w:tcW w:w="236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7. Do you hold regular assemblies on the theme of bullying and friendship?</w:t>
            </w:r>
          </w:p>
        </w:tc>
        <w:tc>
          <w:tcPr>
            <w:tcW w:w="2248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987AEB">
            <w:pPr>
              <w:pStyle w:val="BodyText"/>
              <w:framePr w:hSpace="0" w:wrap="auto" w:vAnchor="margin" w:hAnchor="text" w:xAlign="left" w:yAlign="in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87AEB" w:rsidRPr="00987AEB" w:rsidTr="00987AEB">
        <w:trPr>
          <w:cantSplit/>
          <w:trHeight w:val="1269"/>
        </w:trPr>
        <w:tc>
          <w:tcPr>
            <w:tcW w:w="236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8. Do you run regular Inset training for staff, teaching and non-teaching on the theme of bullying and friendship?</w:t>
            </w:r>
          </w:p>
        </w:tc>
        <w:tc>
          <w:tcPr>
            <w:tcW w:w="2248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987AEB">
            <w:pPr>
              <w:pStyle w:val="BodyText"/>
              <w:framePr w:hSpace="0" w:wrap="auto" w:vAnchor="margin" w:hAnchor="text" w:xAlign="left" w:yAlign="in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87AEB" w:rsidRPr="00987AEB" w:rsidTr="00987AEB">
        <w:trPr>
          <w:cantSplit/>
          <w:trHeight w:val="1269"/>
        </w:trPr>
        <w:tc>
          <w:tcPr>
            <w:tcW w:w="236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lastRenderedPageBreak/>
              <w:t>9. Do you run parent workshops on the theme of bullying and friendship?</w:t>
            </w:r>
          </w:p>
        </w:tc>
        <w:tc>
          <w:tcPr>
            <w:tcW w:w="2248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987AEB">
            <w:pPr>
              <w:pStyle w:val="BodyText"/>
              <w:framePr w:hSpace="0" w:wrap="auto" w:vAnchor="margin" w:hAnchor="text" w:xAlign="left" w:yAlign="in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87AEB" w:rsidRPr="00987AEB" w:rsidTr="00987AEB">
        <w:trPr>
          <w:cantSplit/>
          <w:trHeight w:val="406"/>
        </w:trPr>
        <w:tc>
          <w:tcPr>
            <w:tcW w:w="2360" w:type="dxa"/>
            <w:vMerge w:val="restart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10. What anti-bullying training have members of staff received?</w:t>
            </w:r>
          </w:p>
        </w:tc>
        <w:tc>
          <w:tcPr>
            <w:tcW w:w="2248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SENCO</w:t>
            </w:r>
          </w:p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PSHE Lead</w:t>
            </w:r>
          </w:p>
        </w:tc>
        <w:tc>
          <w:tcPr>
            <w:tcW w:w="1620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Inclusion Lead</w:t>
            </w:r>
          </w:p>
        </w:tc>
        <w:tc>
          <w:tcPr>
            <w:tcW w:w="1440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 xml:space="preserve">Other </w:t>
            </w:r>
          </w:p>
        </w:tc>
      </w:tr>
      <w:tr w:rsidR="00987AEB" w:rsidRPr="00987AEB" w:rsidTr="00987AEB">
        <w:trPr>
          <w:cantSplit/>
          <w:trHeight w:val="1680"/>
        </w:trPr>
        <w:tc>
          <w:tcPr>
            <w:tcW w:w="2360" w:type="dxa"/>
            <w:vMerge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</w:tr>
      <w:tr w:rsidR="00987AEB" w:rsidRPr="00987AEB" w:rsidTr="00987AEB">
        <w:trPr>
          <w:cantSplit/>
          <w:trHeight w:val="480"/>
        </w:trPr>
        <w:tc>
          <w:tcPr>
            <w:tcW w:w="2360" w:type="dxa"/>
            <w:vMerge w:val="restart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11. What processes does your school have in place to deal with bullying?</w:t>
            </w: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System for Recording</w:t>
            </w:r>
          </w:p>
        </w:tc>
        <w:tc>
          <w:tcPr>
            <w:tcW w:w="1980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Process for Responding</w:t>
            </w: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How does everyone get to know this?</w:t>
            </w:r>
          </w:p>
        </w:tc>
      </w:tr>
      <w:tr w:rsidR="00987AEB" w:rsidRPr="00987AEB" w:rsidTr="00987AEB">
        <w:trPr>
          <w:cantSplit/>
          <w:trHeight w:val="940"/>
        </w:trPr>
        <w:tc>
          <w:tcPr>
            <w:tcW w:w="2360" w:type="dxa"/>
            <w:vMerge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C24DA0" w:rsidRDefault="00C24DA0" w:rsidP="00987AEB">
            <w:pPr>
              <w:rPr>
                <w:rFonts w:asciiTheme="minorHAnsi" w:hAnsiTheme="minorHAnsi" w:cs="Arial"/>
              </w:rPr>
            </w:pPr>
          </w:p>
          <w:p w:rsidR="00C24DA0" w:rsidRDefault="00C24DA0" w:rsidP="00987AEB">
            <w:pPr>
              <w:rPr>
                <w:rFonts w:asciiTheme="minorHAnsi" w:hAnsiTheme="minorHAnsi" w:cs="Arial"/>
              </w:rPr>
            </w:pPr>
          </w:p>
          <w:p w:rsidR="00C24DA0" w:rsidRPr="00987AEB" w:rsidRDefault="00C24DA0" w:rsidP="00987AEB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</w:tr>
      <w:tr w:rsidR="00987AEB" w:rsidRPr="00987AEB" w:rsidTr="00987AEB">
        <w:trPr>
          <w:cantSplit/>
          <w:trHeight w:val="260"/>
        </w:trPr>
        <w:tc>
          <w:tcPr>
            <w:tcW w:w="2360" w:type="dxa"/>
            <w:vMerge w:val="restart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 xml:space="preserve">12. How do you ensure that all staff (including support staff), parents and pupils are clearly aware of these processes? </w:t>
            </w: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Communication with support staff (please tell us how you do this)</w:t>
            </w:r>
          </w:p>
        </w:tc>
        <w:tc>
          <w:tcPr>
            <w:tcW w:w="1980" w:type="dxa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Communication with pupils (please tell us how you do this)</w:t>
            </w: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Communication with parents (please tell us how you do this)</w:t>
            </w:r>
          </w:p>
        </w:tc>
      </w:tr>
      <w:tr w:rsidR="00987AEB" w:rsidRPr="00987AEB" w:rsidTr="00987AEB">
        <w:trPr>
          <w:cantSplit/>
          <w:trHeight w:val="780"/>
        </w:trPr>
        <w:tc>
          <w:tcPr>
            <w:tcW w:w="2360" w:type="dxa"/>
            <w:vMerge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  <w:tc>
          <w:tcPr>
            <w:tcW w:w="3060" w:type="dxa"/>
            <w:gridSpan w:val="2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</w:p>
        </w:tc>
      </w:tr>
    </w:tbl>
    <w:p w:rsidR="00987AEB" w:rsidRPr="00987AEB" w:rsidRDefault="00987AEB" w:rsidP="00987AEB">
      <w:pPr>
        <w:rPr>
          <w:rFonts w:asciiTheme="minorHAnsi" w:hAnsiTheme="minorHAnsi"/>
        </w:rPr>
      </w:pPr>
    </w:p>
    <w:p w:rsidR="00987AEB" w:rsidRPr="00987AEB" w:rsidRDefault="00987AEB" w:rsidP="00987AEB">
      <w:pPr>
        <w:rPr>
          <w:rFonts w:asciiTheme="minorHAnsi" w:hAnsiTheme="minorHAnsi"/>
        </w:rPr>
      </w:pPr>
    </w:p>
    <w:p w:rsidR="00987AEB" w:rsidRPr="00987AEB" w:rsidRDefault="00987AEB" w:rsidP="00987AEB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-35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2248"/>
        <w:gridCol w:w="1980"/>
        <w:gridCol w:w="3060"/>
      </w:tblGrid>
      <w:tr w:rsidR="00987AEB" w:rsidRPr="00987AEB" w:rsidTr="00FA0035">
        <w:trPr>
          <w:cantSplit/>
          <w:trHeight w:val="326"/>
        </w:trPr>
        <w:tc>
          <w:tcPr>
            <w:tcW w:w="2360" w:type="dxa"/>
            <w:vMerge w:val="restart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 xml:space="preserve">13. Please refer to </w:t>
            </w:r>
          </w:p>
          <w:p w:rsidR="00987AEB" w:rsidRPr="00987AEB" w:rsidRDefault="00987AEB" w:rsidP="00987AEB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  <w:r w:rsidRPr="00987AEB">
              <w:rPr>
                <w:rFonts w:asciiTheme="minorHAnsi" w:hAnsiTheme="minorHAnsi"/>
              </w:rPr>
              <w:t xml:space="preserve">Q. 19 in your school’s </w:t>
            </w:r>
            <w:r w:rsidRPr="00987AEB">
              <w:rPr>
                <w:rFonts w:asciiTheme="minorHAnsi" w:hAnsiTheme="minorHAnsi"/>
                <w:b/>
              </w:rPr>
              <w:t>Health Related Behaviour Survey report.</w:t>
            </w:r>
            <w:r w:rsidRPr="00987AEB">
              <w:rPr>
                <w:rFonts w:asciiTheme="minorHAnsi" w:hAnsiTheme="minorHAnsi"/>
              </w:rPr>
              <w:t xml:space="preserve"> </w:t>
            </w:r>
          </w:p>
          <w:p w:rsidR="00987AEB" w:rsidRPr="00987AEB" w:rsidRDefault="00987AEB" w:rsidP="00987AEB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What percentage of pupils reported that ‘telling someone about being bullied made the situation better’?</w:t>
            </w:r>
          </w:p>
        </w:tc>
        <w:tc>
          <w:tcPr>
            <w:tcW w:w="2248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Girls (Y4 + Y6)</w:t>
            </w:r>
          </w:p>
        </w:tc>
        <w:tc>
          <w:tcPr>
            <w:tcW w:w="1980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Boys (Y4 + Y6)</w:t>
            </w:r>
          </w:p>
        </w:tc>
        <w:tc>
          <w:tcPr>
            <w:tcW w:w="3060" w:type="dxa"/>
          </w:tcPr>
          <w:p w:rsidR="00987AEB" w:rsidRPr="00987AEB" w:rsidRDefault="00987AEB" w:rsidP="00FA0035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 xml:space="preserve">Please tell us what you will be doing to improve this figure </w:t>
            </w:r>
          </w:p>
        </w:tc>
      </w:tr>
      <w:tr w:rsidR="00987AEB" w:rsidRPr="00987AEB" w:rsidTr="00FA0035">
        <w:trPr>
          <w:cantSplit/>
          <w:trHeight w:val="2420"/>
        </w:trPr>
        <w:tc>
          <w:tcPr>
            <w:tcW w:w="2360" w:type="dxa"/>
            <w:vMerge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  <w:tc>
          <w:tcPr>
            <w:tcW w:w="3060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</w:tr>
      <w:tr w:rsidR="00987AEB" w:rsidRPr="00987AEB" w:rsidTr="00FA0035">
        <w:trPr>
          <w:cantSplit/>
          <w:trHeight w:val="326"/>
        </w:trPr>
        <w:tc>
          <w:tcPr>
            <w:tcW w:w="2360" w:type="dxa"/>
            <w:vMerge w:val="restart"/>
          </w:tcPr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 xml:space="preserve">14. Please refer to </w:t>
            </w:r>
          </w:p>
          <w:p w:rsidR="00987AEB" w:rsidRPr="00987AEB" w:rsidRDefault="00987AEB" w:rsidP="00987AEB">
            <w:pPr>
              <w:pStyle w:val="BodyText2"/>
              <w:spacing w:line="240" w:lineRule="auto"/>
              <w:rPr>
                <w:rFonts w:asciiTheme="minorHAnsi" w:hAnsiTheme="minorHAnsi"/>
              </w:rPr>
            </w:pPr>
            <w:r w:rsidRPr="00987AEB">
              <w:rPr>
                <w:rFonts w:asciiTheme="minorHAnsi" w:hAnsiTheme="minorHAnsi"/>
              </w:rPr>
              <w:t xml:space="preserve">Q. 16 in your school’s </w:t>
            </w:r>
            <w:r w:rsidRPr="00987AEB">
              <w:rPr>
                <w:rFonts w:asciiTheme="minorHAnsi" w:hAnsiTheme="minorHAnsi"/>
                <w:b/>
              </w:rPr>
              <w:t>Health Related Behaviour Survey report.</w:t>
            </w:r>
          </w:p>
          <w:p w:rsidR="00987AEB" w:rsidRPr="00987AEB" w:rsidRDefault="00987AEB" w:rsidP="00987AEB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What percentage of pupils reported that the school deals with bullying quite of very well?</w:t>
            </w: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Girls (Y4 + Y6)</w:t>
            </w:r>
          </w:p>
        </w:tc>
        <w:tc>
          <w:tcPr>
            <w:tcW w:w="1980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Boys (Y4 + Y6)</w:t>
            </w:r>
          </w:p>
        </w:tc>
        <w:tc>
          <w:tcPr>
            <w:tcW w:w="3060" w:type="dxa"/>
          </w:tcPr>
          <w:p w:rsidR="00987AEB" w:rsidRPr="00987AEB" w:rsidRDefault="00987AEB" w:rsidP="00FA0035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 xml:space="preserve">Please tell us what you will be doing to improve this figure </w:t>
            </w:r>
          </w:p>
        </w:tc>
      </w:tr>
      <w:tr w:rsidR="00987AEB" w:rsidRPr="00987AEB" w:rsidTr="00FA0035">
        <w:trPr>
          <w:cantSplit/>
          <w:trHeight w:val="2420"/>
        </w:trPr>
        <w:tc>
          <w:tcPr>
            <w:tcW w:w="2360" w:type="dxa"/>
            <w:vMerge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  <w:tc>
          <w:tcPr>
            <w:tcW w:w="3060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</w:tr>
      <w:tr w:rsidR="00987AEB" w:rsidRPr="00987AEB" w:rsidTr="00FA0035">
        <w:trPr>
          <w:cantSplit/>
          <w:trHeight w:val="326"/>
        </w:trPr>
        <w:tc>
          <w:tcPr>
            <w:tcW w:w="2360" w:type="dxa"/>
            <w:vMerge w:val="restart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 xml:space="preserve">15. Please refer to </w:t>
            </w:r>
          </w:p>
          <w:p w:rsidR="00987AEB" w:rsidRPr="00987AEB" w:rsidRDefault="00987AEB" w:rsidP="00987AEB">
            <w:pPr>
              <w:pStyle w:val="BodyText2"/>
              <w:spacing w:line="240" w:lineRule="auto"/>
              <w:rPr>
                <w:rFonts w:asciiTheme="minorHAnsi" w:hAnsiTheme="minorHAnsi"/>
              </w:rPr>
            </w:pPr>
            <w:r w:rsidRPr="00987AEB">
              <w:rPr>
                <w:rFonts w:asciiTheme="minorHAnsi" w:hAnsiTheme="minorHAnsi"/>
              </w:rPr>
              <w:t xml:space="preserve">Q. 13 in your school’s </w:t>
            </w:r>
            <w:r w:rsidRPr="00987AEB">
              <w:rPr>
                <w:rFonts w:asciiTheme="minorHAnsi" w:hAnsiTheme="minorHAnsi"/>
                <w:b/>
              </w:rPr>
              <w:t>Health Related Behaviour Survey report.</w:t>
            </w:r>
            <w:r w:rsidRPr="00987AEB">
              <w:rPr>
                <w:rFonts w:asciiTheme="minorHAnsi" w:hAnsiTheme="minorHAnsi"/>
              </w:rPr>
              <w:t xml:space="preserve"> </w:t>
            </w: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What percentage of children feels afraid to go to school because of bullying often of very often?</w:t>
            </w: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Girls (Y4 + Y6)</w:t>
            </w:r>
          </w:p>
        </w:tc>
        <w:tc>
          <w:tcPr>
            <w:tcW w:w="1980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>Boys (Y4 + Y6)</w:t>
            </w:r>
          </w:p>
        </w:tc>
        <w:tc>
          <w:tcPr>
            <w:tcW w:w="3060" w:type="dxa"/>
          </w:tcPr>
          <w:p w:rsidR="00987AEB" w:rsidRPr="00987AEB" w:rsidRDefault="00987AEB" w:rsidP="00FA0035">
            <w:pPr>
              <w:jc w:val="center"/>
              <w:rPr>
                <w:rFonts w:asciiTheme="minorHAnsi" w:hAnsiTheme="minorHAnsi" w:cs="Arial"/>
              </w:rPr>
            </w:pPr>
            <w:r w:rsidRPr="00987AEB">
              <w:rPr>
                <w:rFonts w:asciiTheme="minorHAnsi" w:hAnsiTheme="minorHAnsi" w:cs="Arial"/>
              </w:rPr>
              <w:t xml:space="preserve">Please tell us what you will be doing to improve this figure </w:t>
            </w:r>
          </w:p>
        </w:tc>
      </w:tr>
      <w:tr w:rsidR="00987AEB" w:rsidRPr="00987AEB" w:rsidTr="00FA0035">
        <w:trPr>
          <w:cantSplit/>
          <w:trHeight w:val="2420"/>
        </w:trPr>
        <w:tc>
          <w:tcPr>
            <w:tcW w:w="2360" w:type="dxa"/>
            <w:vMerge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  <w:tc>
          <w:tcPr>
            <w:tcW w:w="3060" w:type="dxa"/>
          </w:tcPr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  <w:p w:rsidR="00987AEB" w:rsidRPr="00987AEB" w:rsidRDefault="00987AEB" w:rsidP="00FA0035">
            <w:pPr>
              <w:rPr>
                <w:rFonts w:asciiTheme="minorHAnsi" w:hAnsiTheme="minorHAnsi" w:cs="Arial"/>
              </w:rPr>
            </w:pPr>
          </w:p>
        </w:tc>
      </w:tr>
    </w:tbl>
    <w:p w:rsidR="00987AEB" w:rsidRPr="00987AEB" w:rsidRDefault="00987AEB" w:rsidP="00987AEB">
      <w:pPr>
        <w:rPr>
          <w:rFonts w:asciiTheme="minorHAnsi" w:hAnsiTheme="minorHAnsi"/>
        </w:rPr>
      </w:pPr>
    </w:p>
    <w:p w:rsidR="00987AEB" w:rsidRPr="00987AEB" w:rsidRDefault="00987AEB" w:rsidP="00987AEB">
      <w:pPr>
        <w:jc w:val="center"/>
        <w:rPr>
          <w:rFonts w:asciiTheme="minorHAnsi" w:hAnsiTheme="minorHAnsi"/>
        </w:rPr>
      </w:pPr>
    </w:p>
    <w:p w:rsidR="00780DFC" w:rsidRDefault="00C24DA0"/>
    <w:sectPr w:rsidR="00780DF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A0" w:rsidRDefault="00C24DA0" w:rsidP="00C24DA0">
      <w:r>
        <w:separator/>
      </w:r>
    </w:p>
  </w:endnote>
  <w:endnote w:type="continuationSeparator" w:id="0">
    <w:p w:rsidR="00C24DA0" w:rsidRDefault="00C24DA0" w:rsidP="00C2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A0" w:rsidRDefault="00C24DA0" w:rsidP="00C24DA0">
    <w:pPr>
      <w:pStyle w:val="Header"/>
    </w:pPr>
    <w:r w:rsidRPr="004B51AC">
      <w:rPr>
        <w:noProof/>
        <w:lang w:eastAsia="en-GB"/>
      </w:rPr>
      <w:drawing>
        <wp:inline distT="0" distB="0" distL="0" distR="0" wp14:anchorId="74B6E70F" wp14:editId="27CB10BA">
          <wp:extent cx="1600200" cy="876300"/>
          <wp:effectExtent l="0" t="0" r="0" b="0"/>
          <wp:docPr id="1026" name="Picture 7" descr="Ealing_Logo_Colour_CMY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7" descr="Ealing_Logo_Colour_CMY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lang w:eastAsia="en-GB"/>
      </w:rPr>
      <w:t xml:space="preserve">                                                                 </w:t>
    </w:r>
    <w:r>
      <w:rPr>
        <w:b/>
        <w:noProof/>
        <w:lang w:eastAsia="en-GB"/>
      </w:rPr>
      <w:drawing>
        <wp:inline distT="0" distB="0" distL="0" distR="0" wp14:anchorId="344D872A" wp14:editId="1D4716B3">
          <wp:extent cx="1152525" cy="685800"/>
          <wp:effectExtent l="0" t="0" r="9525" b="0"/>
          <wp:docPr id="8" name="Picture 8" descr="\\LBEALING-TC\Share\SCHOOL EFFECTIVENESS\HEALTH IMPROVEMENT\HealthySchools\Communications\Logos\Logo squ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BEALING-TC\Share\SCHOOL EFFECTIVENESS\HEALTH IMPROVEMENT\HealthySchools\Communications\Logos\Logo squa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14" cy="685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n-GB"/>
      </w:rPr>
      <w:t xml:space="preserve">                         </w:t>
    </w:r>
    <w:r>
      <w:rPr>
        <w:noProof/>
        <w:lang w:eastAsia="en-GB"/>
      </w:rPr>
      <w:drawing>
        <wp:inline distT="0" distB="0" distL="0" distR="0" wp14:anchorId="4B3E8C98" wp14:editId="39A48C92">
          <wp:extent cx="5731510" cy="5731510"/>
          <wp:effectExtent l="0" t="0" r="2540" b="2540"/>
          <wp:docPr id="7" name="Picture 7" descr="\\LBEALING-TC\Share\SCHOOL EFFECTIVENESS\HEALTH IMPROVEMENT\HealthySchools\Communications\Logos\Logo squ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EALING-TC\Share\SCHOOL EFFECTIVENESS\HEALTH IMPROVEMENT\HealthySchools\Communications\Logos\Logo squa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3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DA0" w:rsidRDefault="00C24DA0" w:rsidP="00C24DA0">
    <w:pPr>
      <w:pStyle w:val="Footer"/>
    </w:pPr>
  </w:p>
  <w:p w:rsidR="00C24DA0" w:rsidRDefault="00C24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A0" w:rsidRDefault="00C24DA0" w:rsidP="00C24DA0">
      <w:r>
        <w:separator/>
      </w:r>
    </w:p>
  </w:footnote>
  <w:footnote w:type="continuationSeparator" w:id="0">
    <w:p w:rsidR="00C24DA0" w:rsidRDefault="00C24DA0" w:rsidP="00C2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EB"/>
    <w:rsid w:val="00987AEB"/>
    <w:rsid w:val="00C24DA0"/>
    <w:rsid w:val="00C621C4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AEB"/>
    <w:pPr>
      <w:keepNext/>
      <w:framePr w:hSpace="180" w:wrap="around" w:vAnchor="text" w:hAnchor="margin" w:xAlign="center" w:y="-359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A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A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A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semiHidden/>
    <w:rsid w:val="00987AEB"/>
    <w:pPr>
      <w:framePr w:hSpace="180" w:wrap="around" w:vAnchor="text" w:hAnchor="margin" w:xAlign="center" w:y="-359"/>
      <w:jc w:val="center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87AEB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EB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7A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A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AEB"/>
    <w:pPr>
      <w:keepNext/>
      <w:framePr w:hSpace="180" w:wrap="around" w:vAnchor="text" w:hAnchor="margin" w:xAlign="center" w:y="-359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A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A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A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semiHidden/>
    <w:rsid w:val="00987AEB"/>
    <w:pPr>
      <w:framePr w:hSpace="180" w:wrap="around" w:vAnchor="text" w:hAnchor="margin" w:xAlign="center" w:y="-359"/>
      <w:jc w:val="center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87AEB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EB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7A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A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B81F4A86</Template>
  <TotalTime>13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2</cp:revision>
  <dcterms:created xsi:type="dcterms:W3CDTF">2016-08-18T11:11:00Z</dcterms:created>
  <dcterms:modified xsi:type="dcterms:W3CDTF">2016-08-18T14:50:00Z</dcterms:modified>
</cp:coreProperties>
</file>