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712" w:rsidRPr="001867D8" w:rsidRDefault="00F85712">
      <w:pPr>
        <w:spacing w:before="120" w:after="120"/>
        <w:jc w:val="center"/>
        <w:rPr>
          <w:b/>
          <w:sz w:val="32"/>
          <w:szCs w:val="32"/>
        </w:rPr>
      </w:pPr>
      <w:bookmarkStart w:id="0" w:name="_GoBack"/>
      <w:bookmarkEnd w:id="0"/>
    </w:p>
    <w:p w:rsidR="00F85712" w:rsidRPr="001867D8" w:rsidRDefault="00F85712">
      <w:pPr>
        <w:spacing w:before="120" w:after="120"/>
        <w:jc w:val="center"/>
        <w:rPr>
          <w:b/>
          <w:sz w:val="32"/>
          <w:szCs w:val="32"/>
        </w:rPr>
      </w:pPr>
    </w:p>
    <w:p w:rsidR="00F85712" w:rsidRPr="001867D8" w:rsidRDefault="00F85712">
      <w:pPr>
        <w:spacing w:before="120" w:after="120"/>
        <w:jc w:val="center"/>
        <w:rPr>
          <w:b/>
          <w:sz w:val="32"/>
          <w:szCs w:val="32"/>
        </w:rPr>
      </w:pPr>
    </w:p>
    <w:p w:rsidR="00F85712" w:rsidRPr="001867D8" w:rsidRDefault="00F85712">
      <w:pPr>
        <w:spacing w:before="120" w:after="120"/>
        <w:jc w:val="center"/>
        <w:rPr>
          <w:b/>
          <w:sz w:val="32"/>
          <w:szCs w:val="32"/>
        </w:rPr>
      </w:pPr>
    </w:p>
    <w:p w:rsidR="00F85712" w:rsidRPr="001867D8" w:rsidRDefault="00F85712">
      <w:pPr>
        <w:spacing w:before="120" w:after="120"/>
        <w:jc w:val="center"/>
        <w:rPr>
          <w:b/>
          <w:sz w:val="32"/>
          <w:szCs w:val="32"/>
        </w:rPr>
      </w:pPr>
    </w:p>
    <w:p w:rsidR="00F85712" w:rsidRPr="001867D8" w:rsidRDefault="00F85712">
      <w:pPr>
        <w:spacing w:before="120" w:after="120"/>
        <w:jc w:val="center"/>
        <w:rPr>
          <w:b/>
          <w:sz w:val="44"/>
          <w:szCs w:val="44"/>
        </w:rPr>
      </w:pPr>
    </w:p>
    <w:p w:rsidR="00F85712" w:rsidRPr="001867D8" w:rsidRDefault="00F85712">
      <w:pPr>
        <w:spacing w:before="120" w:after="120"/>
        <w:jc w:val="center"/>
        <w:rPr>
          <w:b/>
          <w:sz w:val="44"/>
          <w:szCs w:val="44"/>
        </w:rPr>
      </w:pPr>
    </w:p>
    <w:p w:rsidR="00F85712" w:rsidRPr="001867D8" w:rsidRDefault="00332ADD">
      <w:pPr>
        <w:spacing w:before="120" w:after="120"/>
        <w:jc w:val="center"/>
        <w:rPr>
          <w:b/>
          <w:sz w:val="48"/>
          <w:szCs w:val="48"/>
        </w:rPr>
      </w:pPr>
      <w:r w:rsidRPr="001867D8">
        <w:rPr>
          <w:b/>
          <w:sz w:val="48"/>
          <w:szCs w:val="48"/>
        </w:rPr>
        <w:t xml:space="preserve">Sexual violence or harassment </w:t>
      </w:r>
    </w:p>
    <w:p w:rsidR="00F85712" w:rsidRPr="001867D8" w:rsidRDefault="00332ADD">
      <w:pPr>
        <w:spacing w:before="120" w:after="120"/>
        <w:jc w:val="center"/>
        <w:rPr>
          <w:b/>
          <w:sz w:val="48"/>
          <w:szCs w:val="48"/>
        </w:rPr>
      </w:pPr>
      <w:r w:rsidRPr="001867D8">
        <w:rPr>
          <w:b/>
          <w:sz w:val="48"/>
          <w:szCs w:val="48"/>
        </w:rPr>
        <w:t>between children</w:t>
      </w:r>
    </w:p>
    <w:p w:rsidR="00F85712" w:rsidRPr="001867D8" w:rsidRDefault="00F85712">
      <w:pPr>
        <w:spacing w:before="120" w:after="120"/>
        <w:jc w:val="center"/>
        <w:rPr>
          <w:b/>
          <w:sz w:val="44"/>
          <w:szCs w:val="44"/>
        </w:rPr>
      </w:pPr>
    </w:p>
    <w:p w:rsidR="00F85712" w:rsidRPr="001867D8" w:rsidRDefault="00332ADD">
      <w:pPr>
        <w:spacing w:before="120" w:after="120"/>
        <w:jc w:val="center"/>
        <w:rPr>
          <w:b/>
          <w:sz w:val="44"/>
          <w:szCs w:val="44"/>
        </w:rPr>
      </w:pPr>
      <w:r w:rsidRPr="001867D8">
        <w:rPr>
          <w:b/>
          <w:sz w:val="44"/>
          <w:szCs w:val="44"/>
        </w:rPr>
        <w:t>Protocols</w:t>
      </w:r>
    </w:p>
    <w:p w:rsidR="00F85712" w:rsidRPr="001867D8" w:rsidRDefault="00F85712">
      <w:pPr>
        <w:spacing w:before="120" w:after="120"/>
        <w:jc w:val="center"/>
        <w:rPr>
          <w:b/>
          <w:sz w:val="32"/>
          <w:szCs w:val="32"/>
        </w:rPr>
      </w:pPr>
    </w:p>
    <w:p w:rsidR="00F85712" w:rsidRPr="001867D8" w:rsidRDefault="00F85712">
      <w:pPr>
        <w:spacing w:before="120" w:after="120"/>
        <w:jc w:val="center"/>
        <w:rPr>
          <w:b/>
          <w:sz w:val="32"/>
          <w:szCs w:val="32"/>
        </w:rPr>
      </w:pPr>
    </w:p>
    <w:p w:rsidR="00F85712" w:rsidRPr="001867D8" w:rsidRDefault="00F3019A">
      <w:pPr>
        <w:spacing w:before="120" w:after="120"/>
        <w:jc w:val="center"/>
        <w:rPr>
          <w:b/>
          <w:sz w:val="32"/>
          <w:szCs w:val="32"/>
        </w:rPr>
      </w:pPr>
      <w:r>
        <w:rPr>
          <w:noProof/>
        </w:rPr>
        <w:pict>
          <v:shapetype id="_x0000_t202" coordsize="21600,21600" o:spt="202" path="m,l,21600r21600,l21600,xe">
            <v:stroke joinstyle="miter"/>
            <v:path gradientshapeok="t" o:connecttype="rect"/>
          </v:shapetype>
          <v:shape id="Text Box 2" o:spid="_x0000_s1048" type="#_x0000_t202" style="position:absolute;left:0;text-align:left;margin-left:75.7pt;margin-top:20.45pt;width:299.8pt;height:121.95pt;z-index:25168691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CQr4nSKAIAAE4EAAAOAAAAAAAAAAAAAAAAAC4CAABkcnMvZTJvRG9j&#10;LnhtbFBLAQItABQABgAIAAAAIQBIWydy2wAAAAcBAAAPAAAAAAAAAAAAAAAAAIIEAABkcnMvZG93&#10;bnJldi54bWxQSwUGAAAAAAQABADzAAAAigUAAAAA&#10;">
            <v:textbox>
              <w:txbxContent>
                <w:p w:rsidR="00332ADD" w:rsidRDefault="00332ADD" w:rsidP="000F5A74">
                  <w:pPr>
                    <w:spacing w:before="120"/>
                    <w:jc w:val="both"/>
                    <w:rPr>
                      <w:b/>
                      <w:color w:val="0070C0"/>
                      <w:sz w:val="28"/>
                      <w:szCs w:val="28"/>
                    </w:rPr>
                  </w:pPr>
                  <w:r w:rsidRPr="001867D8">
                    <w:rPr>
                      <w:b/>
                      <w:color w:val="0070C0"/>
                      <w:sz w:val="28"/>
                      <w:szCs w:val="28"/>
                    </w:rPr>
                    <w:t>This exemplar should be modified to fit the circumstances of your school and should be linked to your Safeguarding Pol</w:t>
                  </w:r>
                  <w:r>
                    <w:rPr>
                      <w:b/>
                      <w:color w:val="0070C0"/>
                      <w:sz w:val="28"/>
                      <w:szCs w:val="28"/>
                    </w:rPr>
                    <w:t>icy and other relevant policies.</w:t>
                  </w:r>
                </w:p>
                <w:p w:rsidR="000F5A74" w:rsidRDefault="000F5A74" w:rsidP="000F5A74">
                  <w:pPr>
                    <w:spacing w:before="120"/>
                    <w:jc w:val="right"/>
                    <w:rPr>
                      <w:b/>
                      <w:color w:val="0070C0"/>
                      <w:sz w:val="28"/>
                      <w:szCs w:val="28"/>
                    </w:rPr>
                  </w:pPr>
                  <w:r>
                    <w:rPr>
                      <w:b/>
                      <w:color w:val="0070C0"/>
                      <w:sz w:val="28"/>
                      <w:szCs w:val="28"/>
                    </w:rPr>
                    <w:t>March 2019</w:t>
                  </w:r>
                </w:p>
                <w:p w:rsidR="000F5A74" w:rsidRPr="001867D8" w:rsidRDefault="000F5A74" w:rsidP="001867D8">
                  <w:pPr>
                    <w:jc w:val="both"/>
                    <w:rPr>
                      <w:b/>
                      <w:color w:val="0070C0"/>
                      <w:sz w:val="28"/>
                      <w:szCs w:val="28"/>
                    </w:rPr>
                  </w:pPr>
                </w:p>
              </w:txbxContent>
            </v:textbox>
            <w10:wrap type="square"/>
          </v:shape>
        </w:pict>
      </w:r>
    </w:p>
    <w:p w:rsidR="00F85712" w:rsidRPr="001867D8" w:rsidRDefault="00F85712">
      <w:pPr>
        <w:spacing w:before="120" w:after="120"/>
        <w:jc w:val="center"/>
        <w:rPr>
          <w:b/>
          <w:sz w:val="32"/>
          <w:szCs w:val="32"/>
        </w:rPr>
      </w:pPr>
    </w:p>
    <w:p w:rsidR="00F85712" w:rsidRPr="001867D8" w:rsidRDefault="00F85712">
      <w:pPr>
        <w:spacing w:before="120" w:after="120"/>
        <w:jc w:val="center"/>
        <w:rPr>
          <w:b/>
          <w:sz w:val="32"/>
          <w:szCs w:val="32"/>
        </w:rPr>
      </w:pPr>
    </w:p>
    <w:p w:rsidR="00F85712" w:rsidRPr="001867D8" w:rsidRDefault="00F85712">
      <w:pPr>
        <w:spacing w:before="120" w:after="120"/>
        <w:jc w:val="center"/>
        <w:rPr>
          <w:b/>
          <w:sz w:val="32"/>
          <w:szCs w:val="32"/>
        </w:rPr>
      </w:pPr>
    </w:p>
    <w:p w:rsidR="00F85712" w:rsidRPr="001867D8" w:rsidRDefault="00F85712">
      <w:pPr>
        <w:spacing w:before="120" w:after="120"/>
        <w:jc w:val="center"/>
        <w:rPr>
          <w:b/>
          <w:sz w:val="32"/>
          <w:szCs w:val="32"/>
        </w:rPr>
      </w:pPr>
    </w:p>
    <w:p w:rsidR="00F85712" w:rsidRPr="001867D8" w:rsidRDefault="00F85712">
      <w:pPr>
        <w:spacing w:before="120" w:after="120"/>
        <w:jc w:val="center"/>
        <w:rPr>
          <w:b/>
          <w:sz w:val="32"/>
          <w:szCs w:val="32"/>
        </w:rPr>
      </w:pPr>
    </w:p>
    <w:p w:rsidR="00F85712" w:rsidRPr="001867D8" w:rsidRDefault="00F85712">
      <w:pPr>
        <w:spacing w:before="120" w:after="120"/>
        <w:jc w:val="center"/>
        <w:rPr>
          <w:b/>
          <w:sz w:val="32"/>
          <w:szCs w:val="32"/>
        </w:rPr>
      </w:pPr>
    </w:p>
    <w:p w:rsidR="00F85712" w:rsidRPr="001867D8" w:rsidRDefault="00F85712">
      <w:pPr>
        <w:spacing w:before="120" w:after="120"/>
        <w:jc w:val="center"/>
        <w:rPr>
          <w:b/>
          <w:sz w:val="32"/>
          <w:szCs w:val="32"/>
        </w:rPr>
      </w:pPr>
    </w:p>
    <w:p w:rsidR="00F85712" w:rsidRDefault="00F85712" w:rsidP="00332ADD">
      <w:pPr>
        <w:spacing w:before="120" w:after="120"/>
        <w:rPr>
          <w:b/>
          <w:sz w:val="32"/>
          <w:szCs w:val="32"/>
        </w:rPr>
      </w:pPr>
    </w:p>
    <w:p w:rsidR="00332ADD" w:rsidRPr="001867D8" w:rsidRDefault="00332ADD" w:rsidP="00332ADD">
      <w:pPr>
        <w:spacing w:before="120" w:after="120"/>
        <w:rPr>
          <w:b/>
          <w:sz w:val="32"/>
          <w:szCs w:val="32"/>
        </w:rPr>
      </w:pPr>
    </w:p>
    <w:p w:rsidR="00F85712" w:rsidRPr="001867D8" w:rsidRDefault="00332ADD">
      <w:pPr>
        <w:jc w:val="center"/>
        <w:rPr>
          <w:rFonts w:cs="Arial"/>
          <w:b/>
          <w:sz w:val="40"/>
          <w:szCs w:val="40"/>
        </w:rPr>
      </w:pPr>
      <w:r w:rsidRPr="001867D8">
        <w:rPr>
          <w:rFonts w:cs="Arial"/>
          <w:b/>
          <w:sz w:val="40"/>
          <w:szCs w:val="40"/>
        </w:rPr>
        <w:lastRenderedPageBreak/>
        <w:t>Contents</w:t>
      </w:r>
    </w:p>
    <w:p w:rsidR="00F85712" w:rsidRPr="001867D8" w:rsidRDefault="00F85712">
      <w:pPr>
        <w:rPr>
          <w:rFonts w:cs="Arial"/>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9"/>
        <w:gridCol w:w="1701"/>
      </w:tblGrid>
      <w:tr w:rsidR="00F85712" w:rsidRPr="001867D8">
        <w:tc>
          <w:tcPr>
            <w:tcW w:w="9640" w:type="dxa"/>
            <w:gridSpan w:val="2"/>
            <w:shd w:val="clear" w:color="auto" w:fill="auto"/>
          </w:tcPr>
          <w:p w:rsidR="00F85712" w:rsidRPr="001867D8" w:rsidRDefault="00332ADD">
            <w:pPr>
              <w:spacing w:before="240" w:after="240"/>
              <w:rPr>
                <w:rFonts w:cs="Arial"/>
                <w:sz w:val="24"/>
                <w:szCs w:val="24"/>
              </w:rPr>
            </w:pPr>
            <w:r w:rsidRPr="001867D8">
              <w:rPr>
                <w:rFonts w:cs="Arial"/>
                <w:b/>
                <w:sz w:val="24"/>
                <w:szCs w:val="24"/>
              </w:rPr>
              <w:t>Part 1: Protocols</w:t>
            </w:r>
          </w:p>
        </w:tc>
      </w:tr>
      <w:tr w:rsidR="00F85712" w:rsidRPr="001867D8">
        <w:tc>
          <w:tcPr>
            <w:tcW w:w="7939" w:type="dxa"/>
            <w:shd w:val="clear" w:color="auto" w:fill="auto"/>
          </w:tcPr>
          <w:p w:rsidR="00F85712" w:rsidRPr="001867D8" w:rsidRDefault="00AE08E7" w:rsidP="000133B8">
            <w:pPr>
              <w:spacing w:before="240" w:after="240"/>
              <w:rPr>
                <w:rFonts w:cs="Arial"/>
                <w:sz w:val="24"/>
                <w:szCs w:val="24"/>
              </w:rPr>
            </w:pPr>
            <w:r>
              <w:rPr>
                <w:rFonts w:cs="Arial"/>
                <w:sz w:val="24"/>
                <w:szCs w:val="24"/>
              </w:rPr>
              <w:t xml:space="preserve">1.1        </w:t>
            </w:r>
            <w:r w:rsidR="000133B8">
              <w:rPr>
                <w:rFonts w:cs="Arial"/>
                <w:sz w:val="24"/>
                <w:szCs w:val="24"/>
              </w:rPr>
              <w:t xml:space="preserve">Introduction and </w:t>
            </w:r>
            <w:r w:rsidR="00332ADD">
              <w:rPr>
                <w:rFonts w:cs="Arial"/>
                <w:sz w:val="24"/>
                <w:szCs w:val="24"/>
              </w:rPr>
              <w:t xml:space="preserve">aims </w:t>
            </w:r>
          </w:p>
        </w:tc>
        <w:tc>
          <w:tcPr>
            <w:tcW w:w="1701" w:type="dxa"/>
            <w:shd w:val="clear" w:color="auto" w:fill="auto"/>
          </w:tcPr>
          <w:p w:rsidR="00F85712" w:rsidRPr="001867D8" w:rsidRDefault="00332ADD">
            <w:pPr>
              <w:spacing w:before="240" w:after="240"/>
              <w:rPr>
                <w:rFonts w:cs="Arial"/>
                <w:sz w:val="24"/>
                <w:szCs w:val="24"/>
              </w:rPr>
            </w:pPr>
            <w:r w:rsidRPr="001867D8">
              <w:rPr>
                <w:rFonts w:cs="Arial"/>
                <w:sz w:val="24"/>
                <w:szCs w:val="24"/>
              </w:rPr>
              <w:t>Page 2</w:t>
            </w:r>
          </w:p>
        </w:tc>
      </w:tr>
      <w:tr w:rsidR="000133B8" w:rsidRPr="001867D8">
        <w:tc>
          <w:tcPr>
            <w:tcW w:w="7939" w:type="dxa"/>
            <w:shd w:val="clear" w:color="auto" w:fill="auto"/>
          </w:tcPr>
          <w:p w:rsidR="000133B8" w:rsidRDefault="00AE08E7" w:rsidP="000133B8">
            <w:pPr>
              <w:spacing w:before="240" w:after="240"/>
              <w:rPr>
                <w:rFonts w:cs="Arial"/>
                <w:sz w:val="24"/>
                <w:szCs w:val="24"/>
              </w:rPr>
            </w:pPr>
            <w:r>
              <w:rPr>
                <w:rFonts w:cs="Arial"/>
                <w:sz w:val="24"/>
                <w:szCs w:val="24"/>
              </w:rPr>
              <w:t xml:space="preserve">1.2  </w:t>
            </w:r>
            <w:r w:rsidR="000133B8">
              <w:rPr>
                <w:rFonts w:cs="Arial"/>
                <w:sz w:val="24"/>
                <w:szCs w:val="24"/>
              </w:rPr>
              <w:t xml:space="preserve">      Definitions </w:t>
            </w:r>
          </w:p>
        </w:tc>
        <w:tc>
          <w:tcPr>
            <w:tcW w:w="1701" w:type="dxa"/>
            <w:shd w:val="clear" w:color="auto" w:fill="auto"/>
          </w:tcPr>
          <w:p w:rsidR="000133B8" w:rsidRPr="001867D8" w:rsidRDefault="000F5A74">
            <w:pPr>
              <w:spacing w:before="240" w:after="240"/>
              <w:rPr>
                <w:rFonts w:cs="Arial"/>
                <w:sz w:val="24"/>
                <w:szCs w:val="24"/>
              </w:rPr>
            </w:pPr>
            <w:r>
              <w:rPr>
                <w:rFonts w:cs="Arial"/>
                <w:sz w:val="24"/>
                <w:szCs w:val="24"/>
              </w:rPr>
              <w:t>Page 2</w:t>
            </w:r>
          </w:p>
        </w:tc>
      </w:tr>
      <w:tr w:rsidR="00F85712" w:rsidRPr="001867D8">
        <w:tc>
          <w:tcPr>
            <w:tcW w:w="7939" w:type="dxa"/>
            <w:shd w:val="clear" w:color="auto" w:fill="auto"/>
          </w:tcPr>
          <w:p w:rsidR="00F85712" w:rsidRPr="001867D8" w:rsidRDefault="00AE08E7" w:rsidP="00332ADD">
            <w:pPr>
              <w:spacing w:before="240" w:after="240"/>
              <w:rPr>
                <w:rFonts w:cs="Arial"/>
                <w:sz w:val="24"/>
                <w:szCs w:val="24"/>
              </w:rPr>
            </w:pPr>
            <w:r>
              <w:rPr>
                <w:rFonts w:cs="Arial"/>
                <w:sz w:val="24"/>
                <w:szCs w:val="24"/>
              </w:rPr>
              <w:t xml:space="preserve">1.3        </w:t>
            </w:r>
            <w:r w:rsidR="00332ADD" w:rsidRPr="001867D8">
              <w:rPr>
                <w:rFonts w:cs="Arial"/>
                <w:sz w:val="24"/>
                <w:szCs w:val="24"/>
              </w:rPr>
              <w:t xml:space="preserve">School </w:t>
            </w:r>
            <w:r w:rsidR="000133B8">
              <w:rPr>
                <w:rFonts w:cs="Arial"/>
                <w:sz w:val="24"/>
                <w:szCs w:val="24"/>
              </w:rPr>
              <w:t xml:space="preserve">initial </w:t>
            </w:r>
            <w:r w:rsidR="00332ADD" w:rsidRPr="001867D8">
              <w:rPr>
                <w:rFonts w:cs="Arial"/>
                <w:sz w:val="24"/>
                <w:szCs w:val="24"/>
              </w:rPr>
              <w:t>action flow chart</w:t>
            </w:r>
          </w:p>
        </w:tc>
        <w:tc>
          <w:tcPr>
            <w:tcW w:w="1701" w:type="dxa"/>
            <w:shd w:val="clear" w:color="auto" w:fill="auto"/>
          </w:tcPr>
          <w:p w:rsidR="00F85712" w:rsidRPr="001867D8" w:rsidRDefault="00332ADD">
            <w:pPr>
              <w:spacing w:before="240" w:after="240"/>
              <w:rPr>
                <w:rFonts w:cs="Arial"/>
                <w:sz w:val="24"/>
                <w:szCs w:val="24"/>
              </w:rPr>
            </w:pPr>
            <w:r w:rsidRPr="001867D8">
              <w:rPr>
                <w:rFonts w:cs="Arial"/>
                <w:sz w:val="24"/>
                <w:szCs w:val="24"/>
              </w:rPr>
              <w:t>Page 3</w:t>
            </w:r>
          </w:p>
        </w:tc>
      </w:tr>
      <w:tr w:rsidR="000F5A74" w:rsidRPr="001867D8">
        <w:tc>
          <w:tcPr>
            <w:tcW w:w="7939" w:type="dxa"/>
            <w:shd w:val="clear" w:color="auto" w:fill="auto"/>
          </w:tcPr>
          <w:p w:rsidR="000F5A74" w:rsidRDefault="00AE08E7" w:rsidP="00332ADD">
            <w:pPr>
              <w:spacing w:before="240" w:after="240"/>
              <w:rPr>
                <w:rFonts w:cs="Arial"/>
                <w:sz w:val="24"/>
                <w:szCs w:val="24"/>
              </w:rPr>
            </w:pPr>
            <w:r>
              <w:rPr>
                <w:rFonts w:cs="Arial"/>
                <w:sz w:val="24"/>
                <w:szCs w:val="24"/>
              </w:rPr>
              <w:t xml:space="preserve">1.4 </w:t>
            </w:r>
            <w:r w:rsidR="000F5A74">
              <w:rPr>
                <w:rFonts w:cs="Arial"/>
                <w:sz w:val="24"/>
                <w:szCs w:val="24"/>
              </w:rPr>
              <w:t xml:space="preserve">       Involving other agencies</w:t>
            </w:r>
          </w:p>
        </w:tc>
        <w:tc>
          <w:tcPr>
            <w:tcW w:w="1701" w:type="dxa"/>
            <w:shd w:val="clear" w:color="auto" w:fill="auto"/>
          </w:tcPr>
          <w:p w:rsidR="000F5A74" w:rsidRPr="001867D8" w:rsidRDefault="000F5A74">
            <w:pPr>
              <w:spacing w:before="240" w:after="240"/>
              <w:rPr>
                <w:rFonts w:cs="Arial"/>
                <w:sz w:val="24"/>
                <w:szCs w:val="24"/>
              </w:rPr>
            </w:pPr>
          </w:p>
        </w:tc>
      </w:tr>
      <w:tr w:rsidR="00F85712" w:rsidRPr="001867D8">
        <w:tc>
          <w:tcPr>
            <w:tcW w:w="7939" w:type="dxa"/>
            <w:shd w:val="clear" w:color="auto" w:fill="auto"/>
          </w:tcPr>
          <w:p w:rsidR="00F85712" w:rsidRPr="001867D8" w:rsidRDefault="00AE08E7" w:rsidP="008C22F3">
            <w:pPr>
              <w:spacing w:before="240" w:after="240"/>
              <w:rPr>
                <w:rFonts w:cs="Arial"/>
                <w:sz w:val="24"/>
                <w:szCs w:val="24"/>
              </w:rPr>
            </w:pPr>
            <w:r>
              <w:rPr>
                <w:rFonts w:cs="Arial"/>
                <w:sz w:val="24"/>
                <w:szCs w:val="24"/>
              </w:rPr>
              <w:t xml:space="preserve">1.5    </w:t>
            </w:r>
            <w:r w:rsidR="00332ADD" w:rsidRPr="001867D8">
              <w:rPr>
                <w:rFonts w:cs="Arial"/>
                <w:sz w:val="24"/>
                <w:szCs w:val="24"/>
              </w:rPr>
              <w:t xml:space="preserve">   </w:t>
            </w:r>
            <w:r w:rsidR="000133B8">
              <w:rPr>
                <w:rFonts w:cs="Arial"/>
                <w:sz w:val="24"/>
                <w:szCs w:val="24"/>
              </w:rPr>
              <w:t xml:space="preserve"> </w:t>
            </w:r>
            <w:r w:rsidR="008C22F3">
              <w:rPr>
                <w:rFonts w:cs="Arial"/>
                <w:sz w:val="24"/>
                <w:szCs w:val="24"/>
              </w:rPr>
              <w:t>Planning and recording</w:t>
            </w:r>
          </w:p>
        </w:tc>
        <w:tc>
          <w:tcPr>
            <w:tcW w:w="1701" w:type="dxa"/>
            <w:shd w:val="clear" w:color="auto" w:fill="auto"/>
          </w:tcPr>
          <w:p w:rsidR="00F85712" w:rsidRPr="001867D8" w:rsidRDefault="00332ADD">
            <w:pPr>
              <w:spacing w:before="240" w:after="240"/>
              <w:rPr>
                <w:rFonts w:cs="Arial"/>
                <w:sz w:val="24"/>
                <w:szCs w:val="24"/>
              </w:rPr>
            </w:pPr>
            <w:r w:rsidRPr="001867D8">
              <w:rPr>
                <w:rFonts w:cs="Arial"/>
                <w:sz w:val="24"/>
                <w:szCs w:val="24"/>
              </w:rPr>
              <w:t>Page 4</w:t>
            </w:r>
          </w:p>
        </w:tc>
      </w:tr>
      <w:tr w:rsidR="000133B8" w:rsidRPr="001867D8">
        <w:tc>
          <w:tcPr>
            <w:tcW w:w="7939" w:type="dxa"/>
            <w:shd w:val="clear" w:color="auto" w:fill="auto"/>
          </w:tcPr>
          <w:p w:rsidR="000133B8" w:rsidRPr="001867D8" w:rsidRDefault="00AE08E7" w:rsidP="008C22F3">
            <w:pPr>
              <w:spacing w:before="240" w:after="240"/>
              <w:rPr>
                <w:rFonts w:cs="Arial"/>
                <w:sz w:val="24"/>
                <w:szCs w:val="24"/>
              </w:rPr>
            </w:pPr>
            <w:r>
              <w:rPr>
                <w:rFonts w:cs="Arial"/>
                <w:sz w:val="24"/>
                <w:szCs w:val="24"/>
              </w:rPr>
              <w:t xml:space="preserve">1.6  </w:t>
            </w:r>
            <w:r w:rsidR="000133B8">
              <w:rPr>
                <w:rFonts w:cs="Arial"/>
                <w:sz w:val="24"/>
                <w:szCs w:val="24"/>
              </w:rPr>
              <w:t xml:space="preserve">      </w:t>
            </w:r>
            <w:r w:rsidR="008C22F3">
              <w:rPr>
                <w:rFonts w:cs="Arial"/>
                <w:sz w:val="24"/>
                <w:szCs w:val="24"/>
              </w:rPr>
              <w:t>Ongoing school actions</w:t>
            </w:r>
            <w:r w:rsidR="000133B8">
              <w:rPr>
                <w:rFonts w:cs="Arial"/>
                <w:sz w:val="24"/>
                <w:szCs w:val="24"/>
              </w:rPr>
              <w:t xml:space="preserve"> </w:t>
            </w:r>
          </w:p>
        </w:tc>
        <w:tc>
          <w:tcPr>
            <w:tcW w:w="1701" w:type="dxa"/>
            <w:shd w:val="clear" w:color="auto" w:fill="auto"/>
          </w:tcPr>
          <w:p w:rsidR="000133B8" w:rsidRPr="001867D8" w:rsidRDefault="000133B8">
            <w:pPr>
              <w:spacing w:before="240" w:after="240"/>
              <w:rPr>
                <w:rFonts w:cs="Arial"/>
                <w:sz w:val="24"/>
                <w:szCs w:val="24"/>
              </w:rPr>
            </w:pPr>
          </w:p>
        </w:tc>
      </w:tr>
      <w:tr w:rsidR="00F85712" w:rsidRPr="001867D8">
        <w:tc>
          <w:tcPr>
            <w:tcW w:w="7939" w:type="dxa"/>
            <w:shd w:val="clear" w:color="auto" w:fill="auto"/>
          </w:tcPr>
          <w:p w:rsidR="00F85712" w:rsidRPr="001867D8" w:rsidRDefault="00AE08E7">
            <w:pPr>
              <w:spacing w:before="240" w:after="240"/>
              <w:rPr>
                <w:rFonts w:cs="Arial"/>
                <w:sz w:val="24"/>
                <w:szCs w:val="24"/>
              </w:rPr>
            </w:pPr>
            <w:r>
              <w:rPr>
                <w:rFonts w:cs="Arial"/>
                <w:sz w:val="24"/>
                <w:szCs w:val="24"/>
              </w:rPr>
              <w:t xml:space="preserve">1.7  </w:t>
            </w:r>
            <w:r w:rsidR="000F5A74">
              <w:rPr>
                <w:rFonts w:cs="Arial"/>
                <w:sz w:val="24"/>
                <w:szCs w:val="24"/>
              </w:rPr>
              <w:t xml:space="preserve">      </w:t>
            </w:r>
            <w:r w:rsidR="00332ADD" w:rsidRPr="001867D8">
              <w:rPr>
                <w:rFonts w:cs="Arial"/>
                <w:sz w:val="24"/>
                <w:szCs w:val="24"/>
              </w:rPr>
              <w:t>Further advice</w:t>
            </w:r>
            <w:r w:rsidR="000133B8">
              <w:rPr>
                <w:rFonts w:cs="Arial"/>
                <w:sz w:val="24"/>
                <w:szCs w:val="24"/>
              </w:rPr>
              <w:t xml:space="preserve"> and references</w:t>
            </w:r>
          </w:p>
        </w:tc>
        <w:tc>
          <w:tcPr>
            <w:tcW w:w="1701" w:type="dxa"/>
            <w:shd w:val="clear" w:color="auto" w:fill="auto"/>
          </w:tcPr>
          <w:p w:rsidR="00F85712" w:rsidRPr="001867D8" w:rsidRDefault="00332ADD">
            <w:pPr>
              <w:spacing w:before="240" w:after="240"/>
              <w:rPr>
                <w:rFonts w:cs="Arial"/>
                <w:sz w:val="24"/>
                <w:szCs w:val="24"/>
              </w:rPr>
            </w:pPr>
            <w:r w:rsidRPr="001867D8">
              <w:rPr>
                <w:rFonts w:cs="Arial"/>
                <w:sz w:val="24"/>
                <w:szCs w:val="24"/>
              </w:rPr>
              <w:t>Page 7</w:t>
            </w:r>
          </w:p>
        </w:tc>
      </w:tr>
      <w:tr w:rsidR="00F85712" w:rsidRPr="001867D8">
        <w:tc>
          <w:tcPr>
            <w:tcW w:w="9640" w:type="dxa"/>
            <w:gridSpan w:val="2"/>
            <w:shd w:val="clear" w:color="auto" w:fill="auto"/>
          </w:tcPr>
          <w:p w:rsidR="00F85712" w:rsidRPr="001867D8" w:rsidRDefault="00332ADD" w:rsidP="00AE08E7">
            <w:pPr>
              <w:spacing w:before="240" w:after="240"/>
              <w:rPr>
                <w:rFonts w:cs="Arial"/>
                <w:sz w:val="24"/>
                <w:szCs w:val="24"/>
              </w:rPr>
            </w:pPr>
            <w:r w:rsidRPr="001867D8">
              <w:rPr>
                <w:rFonts w:cs="Arial"/>
                <w:b/>
                <w:sz w:val="24"/>
                <w:szCs w:val="24"/>
              </w:rPr>
              <w:t xml:space="preserve">Part 2: </w:t>
            </w:r>
            <w:r w:rsidR="00AE08E7">
              <w:rPr>
                <w:rFonts w:cs="Arial"/>
                <w:b/>
                <w:sz w:val="24"/>
                <w:szCs w:val="24"/>
              </w:rPr>
              <w:t>Resources</w:t>
            </w:r>
          </w:p>
        </w:tc>
      </w:tr>
      <w:tr w:rsidR="00F85712" w:rsidRPr="001867D8">
        <w:tc>
          <w:tcPr>
            <w:tcW w:w="7939" w:type="dxa"/>
            <w:shd w:val="clear" w:color="auto" w:fill="auto"/>
          </w:tcPr>
          <w:p w:rsidR="00F85712" w:rsidRPr="001867D8" w:rsidRDefault="00AE08E7">
            <w:pPr>
              <w:spacing w:before="240" w:after="240"/>
              <w:rPr>
                <w:rFonts w:cs="Arial"/>
                <w:sz w:val="24"/>
                <w:szCs w:val="24"/>
              </w:rPr>
            </w:pPr>
            <w:r>
              <w:rPr>
                <w:rFonts w:cs="Arial"/>
                <w:sz w:val="24"/>
                <w:szCs w:val="24"/>
              </w:rPr>
              <w:t xml:space="preserve">2.1        </w:t>
            </w:r>
            <w:r w:rsidR="00332ADD" w:rsidRPr="001867D8">
              <w:rPr>
                <w:rFonts w:cs="Arial"/>
                <w:sz w:val="24"/>
                <w:szCs w:val="24"/>
              </w:rPr>
              <w:t>Initial response record</w:t>
            </w:r>
          </w:p>
        </w:tc>
        <w:tc>
          <w:tcPr>
            <w:tcW w:w="1701" w:type="dxa"/>
            <w:shd w:val="clear" w:color="auto" w:fill="auto"/>
          </w:tcPr>
          <w:p w:rsidR="00F85712" w:rsidRPr="001867D8" w:rsidRDefault="00332ADD">
            <w:pPr>
              <w:spacing w:before="240" w:after="240"/>
              <w:rPr>
                <w:rFonts w:cs="Arial"/>
                <w:sz w:val="24"/>
                <w:szCs w:val="24"/>
              </w:rPr>
            </w:pPr>
            <w:r w:rsidRPr="001867D8">
              <w:rPr>
                <w:rFonts w:cs="Arial"/>
                <w:sz w:val="24"/>
                <w:szCs w:val="24"/>
              </w:rPr>
              <w:t>Page 8</w:t>
            </w:r>
          </w:p>
        </w:tc>
      </w:tr>
      <w:tr w:rsidR="00F85712" w:rsidRPr="001867D8">
        <w:tc>
          <w:tcPr>
            <w:tcW w:w="7939" w:type="dxa"/>
            <w:shd w:val="clear" w:color="auto" w:fill="auto"/>
          </w:tcPr>
          <w:p w:rsidR="00F85712" w:rsidRPr="001867D8" w:rsidRDefault="00AE08E7">
            <w:pPr>
              <w:spacing w:before="240" w:after="240"/>
              <w:rPr>
                <w:rFonts w:cs="Arial"/>
                <w:sz w:val="24"/>
                <w:szCs w:val="24"/>
              </w:rPr>
            </w:pPr>
            <w:r>
              <w:rPr>
                <w:rFonts w:cs="Arial"/>
                <w:sz w:val="24"/>
                <w:szCs w:val="24"/>
              </w:rPr>
              <w:t xml:space="preserve">2.2        </w:t>
            </w:r>
            <w:r w:rsidR="00332ADD" w:rsidRPr="001867D8">
              <w:rPr>
                <w:rFonts w:cs="Arial"/>
                <w:sz w:val="24"/>
                <w:szCs w:val="24"/>
              </w:rPr>
              <w:t xml:space="preserve">Brook traffic light tool </w:t>
            </w:r>
          </w:p>
        </w:tc>
        <w:tc>
          <w:tcPr>
            <w:tcW w:w="1701" w:type="dxa"/>
            <w:shd w:val="clear" w:color="auto" w:fill="auto"/>
          </w:tcPr>
          <w:p w:rsidR="00F85712" w:rsidRPr="001867D8" w:rsidRDefault="00332ADD">
            <w:pPr>
              <w:spacing w:before="240" w:after="240"/>
              <w:rPr>
                <w:rFonts w:cs="Arial"/>
                <w:sz w:val="24"/>
                <w:szCs w:val="24"/>
              </w:rPr>
            </w:pPr>
            <w:r w:rsidRPr="001867D8">
              <w:rPr>
                <w:rFonts w:cs="Arial"/>
                <w:sz w:val="24"/>
                <w:szCs w:val="24"/>
              </w:rPr>
              <w:t>Page 10</w:t>
            </w:r>
          </w:p>
        </w:tc>
      </w:tr>
      <w:tr w:rsidR="00F85712" w:rsidRPr="001867D8">
        <w:tc>
          <w:tcPr>
            <w:tcW w:w="7939" w:type="dxa"/>
            <w:shd w:val="clear" w:color="auto" w:fill="auto"/>
          </w:tcPr>
          <w:p w:rsidR="00F85712" w:rsidRPr="001867D8" w:rsidRDefault="00AE08E7">
            <w:pPr>
              <w:spacing w:before="240" w:after="240"/>
              <w:rPr>
                <w:rFonts w:cs="Arial"/>
                <w:sz w:val="24"/>
                <w:szCs w:val="24"/>
              </w:rPr>
            </w:pPr>
            <w:r>
              <w:rPr>
                <w:rFonts w:cs="Arial"/>
                <w:sz w:val="24"/>
                <w:szCs w:val="24"/>
              </w:rPr>
              <w:t xml:space="preserve">2.3   </w:t>
            </w:r>
            <w:r w:rsidR="00332ADD" w:rsidRPr="001867D8">
              <w:rPr>
                <w:rFonts w:cs="Arial"/>
                <w:sz w:val="24"/>
                <w:szCs w:val="24"/>
              </w:rPr>
              <w:t xml:space="preserve">     Risk Assessment </w:t>
            </w:r>
          </w:p>
        </w:tc>
        <w:tc>
          <w:tcPr>
            <w:tcW w:w="1701" w:type="dxa"/>
            <w:shd w:val="clear" w:color="auto" w:fill="auto"/>
          </w:tcPr>
          <w:p w:rsidR="00F85712" w:rsidRPr="001867D8" w:rsidRDefault="00332ADD">
            <w:pPr>
              <w:spacing w:before="240" w:after="240"/>
              <w:rPr>
                <w:rFonts w:cs="Arial"/>
                <w:sz w:val="24"/>
                <w:szCs w:val="24"/>
              </w:rPr>
            </w:pPr>
            <w:r w:rsidRPr="001867D8">
              <w:rPr>
                <w:rFonts w:cs="Arial"/>
                <w:sz w:val="24"/>
                <w:szCs w:val="24"/>
              </w:rPr>
              <w:t>Page 14</w:t>
            </w:r>
          </w:p>
        </w:tc>
      </w:tr>
      <w:tr w:rsidR="00F85712" w:rsidRPr="001867D8">
        <w:tc>
          <w:tcPr>
            <w:tcW w:w="7939" w:type="dxa"/>
            <w:shd w:val="clear" w:color="auto" w:fill="auto"/>
          </w:tcPr>
          <w:p w:rsidR="00F85712" w:rsidRPr="001867D8" w:rsidRDefault="00AE08E7">
            <w:pPr>
              <w:spacing w:before="240" w:after="240"/>
              <w:rPr>
                <w:rFonts w:cs="Arial"/>
                <w:sz w:val="24"/>
                <w:szCs w:val="24"/>
              </w:rPr>
            </w:pPr>
            <w:r>
              <w:rPr>
                <w:rFonts w:cs="Arial"/>
                <w:sz w:val="24"/>
                <w:szCs w:val="24"/>
              </w:rPr>
              <w:t xml:space="preserve">2.4        </w:t>
            </w:r>
            <w:r w:rsidR="00332ADD" w:rsidRPr="001867D8">
              <w:rPr>
                <w:rFonts w:cs="Arial"/>
                <w:sz w:val="24"/>
                <w:szCs w:val="24"/>
              </w:rPr>
              <w:t>Serious incident chronology</w:t>
            </w:r>
          </w:p>
        </w:tc>
        <w:tc>
          <w:tcPr>
            <w:tcW w:w="1701" w:type="dxa"/>
            <w:shd w:val="clear" w:color="auto" w:fill="auto"/>
          </w:tcPr>
          <w:p w:rsidR="00F85712" w:rsidRPr="001867D8" w:rsidRDefault="00332ADD">
            <w:pPr>
              <w:spacing w:before="240" w:after="240"/>
              <w:rPr>
                <w:rFonts w:cs="Arial"/>
                <w:sz w:val="24"/>
                <w:szCs w:val="24"/>
              </w:rPr>
            </w:pPr>
            <w:r w:rsidRPr="001867D8">
              <w:rPr>
                <w:rFonts w:cs="Arial"/>
                <w:sz w:val="24"/>
                <w:szCs w:val="24"/>
              </w:rPr>
              <w:t>Page 20</w:t>
            </w:r>
          </w:p>
        </w:tc>
      </w:tr>
      <w:tr w:rsidR="00F85712" w:rsidRPr="001867D8">
        <w:tc>
          <w:tcPr>
            <w:tcW w:w="7939" w:type="dxa"/>
            <w:shd w:val="clear" w:color="auto" w:fill="auto"/>
          </w:tcPr>
          <w:p w:rsidR="00F85712" w:rsidRPr="001867D8" w:rsidRDefault="00AE08E7">
            <w:pPr>
              <w:spacing w:before="240" w:after="240"/>
              <w:rPr>
                <w:rFonts w:cs="Arial"/>
                <w:sz w:val="24"/>
                <w:szCs w:val="24"/>
              </w:rPr>
            </w:pPr>
            <w:r>
              <w:rPr>
                <w:rFonts w:cs="Arial"/>
                <w:sz w:val="24"/>
                <w:szCs w:val="24"/>
              </w:rPr>
              <w:t xml:space="preserve">2.5        </w:t>
            </w:r>
            <w:r w:rsidR="00332ADD" w:rsidRPr="001867D8">
              <w:rPr>
                <w:rFonts w:cs="Arial"/>
                <w:sz w:val="24"/>
                <w:szCs w:val="24"/>
              </w:rPr>
              <w:t>Ongoing support record - victim</w:t>
            </w:r>
          </w:p>
        </w:tc>
        <w:tc>
          <w:tcPr>
            <w:tcW w:w="1701" w:type="dxa"/>
            <w:shd w:val="clear" w:color="auto" w:fill="auto"/>
          </w:tcPr>
          <w:p w:rsidR="00F85712" w:rsidRPr="001867D8" w:rsidRDefault="00332ADD">
            <w:pPr>
              <w:spacing w:before="240" w:after="240"/>
              <w:rPr>
                <w:rFonts w:cs="Arial"/>
                <w:sz w:val="24"/>
                <w:szCs w:val="24"/>
              </w:rPr>
            </w:pPr>
            <w:r w:rsidRPr="001867D8">
              <w:rPr>
                <w:rFonts w:cs="Arial"/>
                <w:sz w:val="24"/>
                <w:szCs w:val="24"/>
              </w:rPr>
              <w:t>Page 22</w:t>
            </w:r>
          </w:p>
        </w:tc>
      </w:tr>
      <w:tr w:rsidR="00F85712" w:rsidRPr="001867D8">
        <w:tc>
          <w:tcPr>
            <w:tcW w:w="7939" w:type="dxa"/>
            <w:shd w:val="clear" w:color="auto" w:fill="auto"/>
          </w:tcPr>
          <w:p w:rsidR="00F85712" w:rsidRPr="001867D8" w:rsidRDefault="00AE08E7">
            <w:pPr>
              <w:spacing w:before="240" w:after="240"/>
              <w:rPr>
                <w:rFonts w:cs="Arial"/>
                <w:sz w:val="24"/>
                <w:szCs w:val="24"/>
              </w:rPr>
            </w:pPr>
            <w:r>
              <w:rPr>
                <w:rFonts w:cs="Arial"/>
                <w:sz w:val="24"/>
                <w:szCs w:val="24"/>
              </w:rPr>
              <w:t xml:space="preserve">2.6        </w:t>
            </w:r>
            <w:r w:rsidR="00332ADD" w:rsidRPr="001867D8">
              <w:rPr>
                <w:rFonts w:cs="Arial"/>
                <w:sz w:val="24"/>
                <w:szCs w:val="24"/>
              </w:rPr>
              <w:t>Ongoing support record – alleged perpetrator</w:t>
            </w:r>
          </w:p>
        </w:tc>
        <w:tc>
          <w:tcPr>
            <w:tcW w:w="1701" w:type="dxa"/>
            <w:shd w:val="clear" w:color="auto" w:fill="auto"/>
          </w:tcPr>
          <w:p w:rsidR="00F85712" w:rsidRPr="001867D8" w:rsidRDefault="00332ADD">
            <w:pPr>
              <w:spacing w:before="240" w:after="240"/>
              <w:rPr>
                <w:rFonts w:cs="Arial"/>
                <w:sz w:val="24"/>
                <w:szCs w:val="24"/>
              </w:rPr>
            </w:pPr>
            <w:r w:rsidRPr="001867D8">
              <w:rPr>
                <w:rFonts w:cs="Arial"/>
                <w:sz w:val="24"/>
                <w:szCs w:val="24"/>
              </w:rPr>
              <w:t>Page 24</w:t>
            </w:r>
          </w:p>
        </w:tc>
      </w:tr>
    </w:tbl>
    <w:p w:rsidR="00F85712" w:rsidRPr="001867D8" w:rsidRDefault="00F85712">
      <w:pPr>
        <w:spacing w:before="120" w:after="120"/>
        <w:jc w:val="center"/>
        <w:rPr>
          <w:b/>
          <w:sz w:val="32"/>
          <w:szCs w:val="32"/>
        </w:rPr>
      </w:pPr>
    </w:p>
    <w:p w:rsidR="000133B8" w:rsidRPr="001867D8" w:rsidRDefault="000133B8">
      <w:pPr>
        <w:spacing w:before="120" w:after="120"/>
        <w:rPr>
          <w:b/>
          <w:sz w:val="32"/>
          <w:szCs w:val="32"/>
        </w:rPr>
      </w:pPr>
    </w:p>
    <w:p w:rsidR="00AE08E7" w:rsidRDefault="00AE08E7">
      <w:pPr>
        <w:spacing w:before="120" w:after="120"/>
        <w:jc w:val="center"/>
        <w:rPr>
          <w:b/>
          <w:sz w:val="40"/>
          <w:szCs w:val="40"/>
        </w:rPr>
      </w:pPr>
    </w:p>
    <w:p w:rsidR="00AE08E7" w:rsidRDefault="00AE08E7">
      <w:pPr>
        <w:spacing w:before="120" w:after="120"/>
        <w:jc w:val="center"/>
        <w:rPr>
          <w:b/>
          <w:sz w:val="40"/>
          <w:szCs w:val="40"/>
        </w:rPr>
      </w:pPr>
    </w:p>
    <w:p w:rsidR="00AE08E7" w:rsidRDefault="00AE08E7">
      <w:pPr>
        <w:spacing w:before="120" w:after="120"/>
        <w:jc w:val="center"/>
        <w:rPr>
          <w:b/>
          <w:sz w:val="40"/>
          <w:szCs w:val="40"/>
        </w:rPr>
      </w:pPr>
    </w:p>
    <w:p w:rsidR="00AE08E7" w:rsidRDefault="00AE08E7">
      <w:pPr>
        <w:spacing w:before="120" w:after="120"/>
        <w:jc w:val="center"/>
        <w:rPr>
          <w:b/>
          <w:sz w:val="40"/>
          <w:szCs w:val="40"/>
        </w:rPr>
      </w:pPr>
    </w:p>
    <w:p w:rsidR="00AE08E7" w:rsidRDefault="00AE08E7">
      <w:pPr>
        <w:spacing w:before="120" w:after="120"/>
        <w:jc w:val="center"/>
        <w:rPr>
          <w:b/>
          <w:sz w:val="40"/>
          <w:szCs w:val="40"/>
        </w:rPr>
      </w:pPr>
    </w:p>
    <w:p w:rsidR="00F85712" w:rsidRPr="00AE08E7" w:rsidRDefault="00332ADD">
      <w:pPr>
        <w:spacing w:before="120" w:after="120"/>
        <w:jc w:val="center"/>
        <w:rPr>
          <w:b/>
          <w:sz w:val="40"/>
          <w:szCs w:val="40"/>
        </w:rPr>
      </w:pPr>
      <w:r w:rsidRPr="00AE08E7">
        <w:rPr>
          <w:b/>
          <w:sz w:val="40"/>
          <w:szCs w:val="40"/>
        </w:rPr>
        <w:t>Sexual violence or harassment between children</w:t>
      </w:r>
    </w:p>
    <w:p w:rsidR="000133B8" w:rsidRPr="00AE08E7" w:rsidRDefault="000133B8">
      <w:pPr>
        <w:spacing w:before="120" w:after="120"/>
        <w:jc w:val="both"/>
        <w:rPr>
          <w:b/>
          <w:sz w:val="40"/>
          <w:szCs w:val="40"/>
        </w:rPr>
      </w:pPr>
    </w:p>
    <w:p w:rsidR="00F85712" w:rsidRPr="00AE08E7" w:rsidRDefault="000133B8" w:rsidP="00AE08E7">
      <w:pPr>
        <w:spacing w:before="120" w:after="120"/>
        <w:jc w:val="center"/>
        <w:rPr>
          <w:b/>
          <w:sz w:val="40"/>
          <w:szCs w:val="40"/>
        </w:rPr>
      </w:pPr>
      <w:r w:rsidRPr="00AE08E7">
        <w:rPr>
          <w:b/>
          <w:sz w:val="40"/>
          <w:szCs w:val="40"/>
        </w:rPr>
        <w:t>Part 1: Protocols</w:t>
      </w:r>
    </w:p>
    <w:p w:rsidR="000133B8" w:rsidRDefault="000133B8">
      <w:pPr>
        <w:spacing w:before="120" w:after="120"/>
        <w:jc w:val="both"/>
        <w:rPr>
          <w:b/>
          <w:sz w:val="26"/>
          <w:szCs w:val="26"/>
        </w:rPr>
      </w:pPr>
    </w:p>
    <w:p w:rsidR="00AE08E7" w:rsidRDefault="00AE08E7">
      <w:pPr>
        <w:spacing w:before="120" w:after="120"/>
        <w:jc w:val="both"/>
        <w:rPr>
          <w:b/>
          <w:sz w:val="26"/>
          <w:szCs w:val="26"/>
        </w:rPr>
      </w:pPr>
    </w:p>
    <w:p w:rsidR="00AE08E7" w:rsidRDefault="00AE08E7">
      <w:pPr>
        <w:spacing w:before="120" w:after="120"/>
        <w:jc w:val="both"/>
        <w:rPr>
          <w:b/>
          <w:sz w:val="26"/>
          <w:szCs w:val="26"/>
        </w:rPr>
      </w:pPr>
    </w:p>
    <w:p w:rsidR="00AE08E7" w:rsidRDefault="00AE08E7">
      <w:pPr>
        <w:spacing w:before="120" w:after="120"/>
        <w:jc w:val="both"/>
        <w:rPr>
          <w:b/>
          <w:sz w:val="26"/>
          <w:szCs w:val="26"/>
        </w:rPr>
      </w:pPr>
    </w:p>
    <w:p w:rsidR="00AE08E7" w:rsidRDefault="00AE08E7">
      <w:pPr>
        <w:spacing w:before="120" w:after="120"/>
        <w:jc w:val="both"/>
        <w:rPr>
          <w:b/>
          <w:sz w:val="26"/>
          <w:szCs w:val="26"/>
        </w:rPr>
      </w:pPr>
    </w:p>
    <w:p w:rsidR="00AE08E7" w:rsidRDefault="00AE08E7">
      <w:pPr>
        <w:spacing w:before="120" w:after="120"/>
        <w:jc w:val="both"/>
        <w:rPr>
          <w:b/>
          <w:sz w:val="26"/>
          <w:szCs w:val="26"/>
        </w:rPr>
      </w:pPr>
    </w:p>
    <w:p w:rsidR="00AE08E7" w:rsidRDefault="00AE08E7">
      <w:pPr>
        <w:spacing w:before="120" w:after="120"/>
        <w:jc w:val="both"/>
        <w:rPr>
          <w:b/>
          <w:sz w:val="26"/>
          <w:szCs w:val="26"/>
        </w:rPr>
      </w:pPr>
    </w:p>
    <w:p w:rsidR="00AE08E7" w:rsidRDefault="00AE08E7">
      <w:pPr>
        <w:spacing w:before="120" w:after="120"/>
        <w:jc w:val="both"/>
        <w:rPr>
          <w:b/>
          <w:sz w:val="26"/>
          <w:szCs w:val="26"/>
        </w:rPr>
      </w:pPr>
    </w:p>
    <w:p w:rsidR="00AE08E7" w:rsidRDefault="00AE08E7">
      <w:pPr>
        <w:spacing w:before="120" w:after="120"/>
        <w:jc w:val="both"/>
        <w:rPr>
          <w:b/>
          <w:sz w:val="26"/>
          <w:szCs w:val="26"/>
        </w:rPr>
      </w:pPr>
    </w:p>
    <w:p w:rsidR="00AE08E7" w:rsidRDefault="00AE08E7">
      <w:pPr>
        <w:spacing w:before="120" w:after="120"/>
        <w:jc w:val="both"/>
        <w:rPr>
          <w:b/>
          <w:sz w:val="26"/>
          <w:szCs w:val="26"/>
        </w:rPr>
      </w:pPr>
    </w:p>
    <w:p w:rsidR="00AE08E7" w:rsidRDefault="00AE08E7">
      <w:pPr>
        <w:spacing w:before="120" w:after="120"/>
        <w:jc w:val="both"/>
        <w:rPr>
          <w:b/>
          <w:sz w:val="26"/>
          <w:szCs w:val="26"/>
        </w:rPr>
      </w:pPr>
    </w:p>
    <w:p w:rsidR="00AE08E7" w:rsidRDefault="00AE08E7">
      <w:pPr>
        <w:spacing w:before="120" w:after="120"/>
        <w:jc w:val="both"/>
        <w:rPr>
          <w:b/>
          <w:sz w:val="26"/>
          <w:szCs w:val="26"/>
        </w:rPr>
      </w:pPr>
    </w:p>
    <w:p w:rsidR="00AE08E7" w:rsidRDefault="00AE08E7">
      <w:pPr>
        <w:spacing w:before="120" w:after="120"/>
        <w:jc w:val="both"/>
        <w:rPr>
          <w:b/>
          <w:sz w:val="26"/>
          <w:szCs w:val="26"/>
        </w:rPr>
      </w:pPr>
    </w:p>
    <w:p w:rsidR="00AE08E7" w:rsidRDefault="00AE08E7">
      <w:pPr>
        <w:spacing w:before="120" w:after="120"/>
        <w:jc w:val="both"/>
        <w:rPr>
          <w:b/>
          <w:sz w:val="26"/>
          <w:szCs w:val="26"/>
        </w:rPr>
      </w:pPr>
    </w:p>
    <w:p w:rsidR="00AE08E7" w:rsidRDefault="00AE08E7">
      <w:pPr>
        <w:spacing w:before="120" w:after="120"/>
        <w:jc w:val="both"/>
        <w:rPr>
          <w:b/>
          <w:sz w:val="26"/>
          <w:szCs w:val="26"/>
        </w:rPr>
      </w:pPr>
    </w:p>
    <w:p w:rsidR="00AE08E7" w:rsidRDefault="00AE08E7">
      <w:pPr>
        <w:spacing w:before="120" w:after="120"/>
        <w:jc w:val="both"/>
        <w:rPr>
          <w:b/>
          <w:sz w:val="26"/>
          <w:szCs w:val="26"/>
        </w:rPr>
      </w:pPr>
    </w:p>
    <w:p w:rsidR="00AE08E7" w:rsidRDefault="00AE08E7">
      <w:pPr>
        <w:spacing w:before="120" w:after="120"/>
        <w:jc w:val="both"/>
        <w:rPr>
          <w:b/>
          <w:sz w:val="26"/>
          <w:szCs w:val="26"/>
        </w:rPr>
      </w:pPr>
    </w:p>
    <w:p w:rsidR="00AE08E7" w:rsidRDefault="00AE08E7">
      <w:pPr>
        <w:spacing w:before="120" w:after="120"/>
        <w:jc w:val="both"/>
        <w:rPr>
          <w:b/>
          <w:sz w:val="26"/>
          <w:szCs w:val="26"/>
        </w:rPr>
      </w:pPr>
    </w:p>
    <w:p w:rsidR="00AE08E7" w:rsidRDefault="00AE08E7">
      <w:pPr>
        <w:spacing w:before="120" w:after="120"/>
        <w:jc w:val="both"/>
        <w:rPr>
          <w:b/>
          <w:sz w:val="26"/>
          <w:szCs w:val="26"/>
        </w:rPr>
      </w:pPr>
    </w:p>
    <w:p w:rsidR="00AE08E7" w:rsidRPr="001867D8" w:rsidRDefault="00AE08E7">
      <w:pPr>
        <w:spacing w:before="120" w:after="120"/>
        <w:jc w:val="both"/>
        <w:rPr>
          <w:b/>
          <w:sz w:val="26"/>
          <w:szCs w:val="26"/>
        </w:rPr>
      </w:pPr>
    </w:p>
    <w:p w:rsidR="00F85712" w:rsidRPr="00AE08E7" w:rsidRDefault="00AE08E7" w:rsidP="00AE08E7">
      <w:pPr>
        <w:pStyle w:val="ListParagraph"/>
        <w:numPr>
          <w:ilvl w:val="1"/>
          <w:numId w:val="12"/>
        </w:numPr>
        <w:spacing w:before="120" w:after="120"/>
        <w:jc w:val="both"/>
        <w:rPr>
          <w:b/>
          <w:sz w:val="26"/>
          <w:szCs w:val="26"/>
        </w:rPr>
      </w:pPr>
      <w:r>
        <w:rPr>
          <w:b/>
          <w:sz w:val="26"/>
          <w:szCs w:val="26"/>
        </w:rPr>
        <w:t xml:space="preserve"> </w:t>
      </w:r>
      <w:r w:rsidR="00332ADD" w:rsidRPr="00AE08E7">
        <w:rPr>
          <w:b/>
          <w:sz w:val="26"/>
          <w:szCs w:val="26"/>
        </w:rPr>
        <w:t>Introduction</w:t>
      </w:r>
      <w:r w:rsidR="000133B8" w:rsidRPr="00AE08E7">
        <w:rPr>
          <w:b/>
          <w:sz w:val="26"/>
          <w:szCs w:val="26"/>
        </w:rPr>
        <w:t xml:space="preserve"> and aims </w:t>
      </w:r>
    </w:p>
    <w:p w:rsidR="008C22F3" w:rsidRPr="000133B8" w:rsidRDefault="008C22F3" w:rsidP="008C22F3">
      <w:pPr>
        <w:pStyle w:val="ListParagraph"/>
        <w:spacing w:before="120" w:after="120"/>
        <w:jc w:val="both"/>
        <w:rPr>
          <w:b/>
          <w:sz w:val="26"/>
          <w:szCs w:val="26"/>
        </w:rPr>
      </w:pPr>
    </w:p>
    <w:p w:rsidR="00F85712" w:rsidRPr="000133B8" w:rsidRDefault="00332ADD">
      <w:pPr>
        <w:spacing w:before="120" w:after="120"/>
        <w:jc w:val="both"/>
      </w:pPr>
      <w:r w:rsidRPr="000133B8">
        <w:t xml:space="preserve">Sexual violence and sexual harassment are not acceptable and will not be tolerated.  Especially important is not to pass off any sexual violence or harassment as ‘banter’, ‘part of growing up’ or ‘having a laugh’.  The following is based on advice given in the document </w:t>
      </w:r>
      <w:hyperlink r:id="rId8" w:history="1">
        <w:r w:rsidRPr="000133B8">
          <w:rPr>
            <w:rStyle w:val="Hyperlink"/>
            <w:i/>
          </w:rPr>
          <w:t>Sexual violence and sexual harassment between children in schools and colleges, advice for governing bodies, proprietors, headteachers, principals, senior leadership teams and designated safeguarding leads (DfE, May  2018</w:t>
        </w:r>
      </w:hyperlink>
      <w:r w:rsidRPr="000133B8">
        <w:rPr>
          <w:i/>
        </w:rPr>
        <w:t>)</w:t>
      </w:r>
      <w:r w:rsidRPr="000133B8">
        <w:t xml:space="preserve">.  This protocol </w:t>
      </w:r>
      <w:r w:rsidR="000F5A74">
        <w:t xml:space="preserve">aims to provide a framework for a consistent, confident response to alleged incidents of sexual harassment or violence between children.  It </w:t>
      </w:r>
      <w:r w:rsidRPr="000133B8">
        <w:t xml:space="preserve">will be followed by senior staff in the event that an allegation of sexual violence or sexual harassment between students is brought to the attention of the school.  Allegations will be investigated and actions taken separately from any investigations or actions taken by outside agencies, such as social care or the police.  </w:t>
      </w:r>
    </w:p>
    <w:p w:rsidR="00F85712" w:rsidRDefault="00F85712">
      <w:pPr>
        <w:spacing w:before="120" w:after="120"/>
        <w:jc w:val="both"/>
        <w:rPr>
          <w:b/>
        </w:rPr>
      </w:pPr>
    </w:p>
    <w:p w:rsidR="00AE08E7" w:rsidRPr="001867D8" w:rsidRDefault="00AE08E7">
      <w:pPr>
        <w:spacing w:before="120" w:after="120"/>
        <w:jc w:val="both"/>
        <w:rPr>
          <w:b/>
        </w:rPr>
      </w:pPr>
    </w:p>
    <w:p w:rsidR="00F85712" w:rsidRPr="00AE08E7" w:rsidRDefault="00AE08E7" w:rsidP="00AE08E7">
      <w:pPr>
        <w:pStyle w:val="ListParagraph"/>
        <w:numPr>
          <w:ilvl w:val="1"/>
          <w:numId w:val="12"/>
        </w:numPr>
        <w:spacing w:before="120" w:after="120"/>
        <w:jc w:val="both"/>
        <w:rPr>
          <w:b/>
          <w:sz w:val="26"/>
          <w:szCs w:val="26"/>
        </w:rPr>
      </w:pPr>
      <w:r>
        <w:rPr>
          <w:b/>
          <w:sz w:val="26"/>
          <w:szCs w:val="26"/>
        </w:rPr>
        <w:t xml:space="preserve"> </w:t>
      </w:r>
      <w:r w:rsidR="00332ADD" w:rsidRPr="00AE08E7">
        <w:rPr>
          <w:b/>
          <w:sz w:val="26"/>
          <w:szCs w:val="26"/>
        </w:rPr>
        <w:t>Definitions</w:t>
      </w:r>
    </w:p>
    <w:p w:rsidR="008C22F3" w:rsidRPr="000F5A74" w:rsidRDefault="008C22F3" w:rsidP="008C22F3">
      <w:pPr>
        <w:pStyle w:val="ListParagraph"/>
        <w:spacing w:before="120" w:after="120"/>
        <w:jc w:val="both"/>
        <w:rPr>
          <w:b/>
          <w:sz w:val="26"/>
          <w:szCs w:val="26"/>
        </w:rPr>
      </w:pPr>
    </w:p>
    <w:p w:rsidR="00F85712" w:rsidRPr="001867D8" w:rsidRDefault="00332ADD">
      <w:pPr>
        <w:spacing w:before="120" w:after="120"/>
        <w:ind w:left="1276" w:hanging="709"/>
        <w:jc w:val="both"/>
      </w:pPr>
      <w:r w:rsidRPr="001867D8">
        <w:t xml:space="preserve">The above </w:t>
      </w:r>
      <w:r w:rsidR="000F5A74">
        <w:t xml:space="preserve">government </w:t>
      </w:r>
      <w:r w:rsidRPr="001867D8">
        <w:t>guidance defines sexual violence as:</w:t>
      </w:r>
    </w:p>
    <w:p w:rsidR="00F85712" w:rsidRPr="001867D8" w:rsidRDefault="00332ADD">
      <w:pPr>
        <w:pStyle w:val="ListParagraph"/>
        <w:numPr>
          <w:ilvl w:val="0"/>
          <w:numId w:val="1"/>
        </w:numPr>
        <w:spacing w:before="120" w:after="120" w:line="360" w:lineRule="auto"/>
        <w:ind w:left="1276" w:hanging="425"/>
        <w:jc w:val="both"/>
      </w:pPr>
      <w:r w:rsidRPr="001867D8">
        <w:t>Rape</w:t>
      </w:r>
    </w:p>
    <w:p w:rsidR="00F85712" w:rsidRPr="001867D8" w:rsidRDefault="00332ADD">
      <w:pPr>
        <w:pStyle w:val="ListParagraph"/>
        <w:numPr>
          <w:ilvl w:val="0"/>
          <w:numId w:val="1"/>
        </w:numPr>
        <w:spacing w:before="120" w:after="120" w:line="360" w:lineRule="auto"/>
        <w:ind w:left="1276" w:hanging="425"/>
        <w:jc w:val="both"/>
      </w:pPr>
      <w:r w:rsidRPr="001867D8">
        <w:t>Assault by penetration</w:t>
      </w:r>
    </w:p>
    <w:p w:rsidR="00F85712" w:rsidRPr="001867D8" w:rsidRDefault="00332ADD">
      <w:pPr>
        <w:pStyle w:val="ListParagraph"/>
        <w:numPr>
          <w:ilvl w:val="0"/>
          <w:numId w:val="1"/>
        </w:numPr>
        <w:spacing w:before="120" w:after="120" w:line="360" w:lineRule="auto"/>
        <w:ind w:left="1276" w:hanging="425"/>
        <w:jc w:val="both"/>
      </w:pPr>
      <w:r w:rsidRPr="001867D8">
        <w:t>Sexual assault</w:t>
      </w:r>
    </w:p>
    <w:p w:rsidR="00F85712" w:rsidRPr="001867D8" w:rsidRDefault="00F85712">
      <w:pPr>
        <w:pStyle w:val="ListParagraph"/>
        <w:spacing w:before="120" w:after="120"/>
        <w:ind w:left="1276"/>
        <w:jc w:val="both"/>
      </w:pPr>
    </w:p>
    <w:p w:rsidR="00F85712" w:rsidRPr="001867D8" w:rsidRDefault="00332ADD">
      <w:pPr>
        <w:spacing w:before="120" w:after="120"/>
        <w:ind w:left="1276" w:hanging="709"/>
        <w:jc w:val="both"/>
      </w:pPr>
      <w:r w:rsidRPr="001867D8">
        <w:t>The guidance defines sexual harassment as:</w:t>
      </w:r>
    </w:p>
    <w:p w:rsidR="00F85712" w:rsidRPr="001867D8" w:rsidRDefault="00332ADD">
      <w:pPr>
        <w:pStyle w:val="ListParagraph"/>
        <w:numPr>
          <w:ilvl w:val="0"/>
          <w:numId w:val="2"/>
        </w:numPr>
        <w:spacing w:before="120" w:after="120" w:line="360" w:lineRule="auto"/>
        <w:ind w:left="1276" w:hanging="425"/>
        <w:jc w:val="both"/>
      </w:pPr>
      <w:r w:rsidRPr="001867D8">
        <w:t>Sexual comments</w:t>
      </w:r>
    </w:p>
    <w:p w:rsidR="00F85712" w:rsidRPr="001867D8" w:rsidRDefault="00332ADD">
      <w:pPr>
        <w:pStyle w:val="ListParagraph"/>
        <w:numPr>
          <w:ilvl w:val="0"/>
          <w:numId w:val="2"/>
        </w:numPr>
        <w:spacing w:before="120" w:after="120" w:line="360" w:lineRule="auto"/>
        <w:ind w:left="1276" w:hanging="425"/>
        <w:jc w:val="both"/>
      </w:pPr>
      <w:r w:rsidRPr="001867D8">
        <w:t>Sexual ‘jokes’ or taunting’</w:t>
      </w:r>
    </w:p>
    <w:p w:rsidR="00F85712" w:rsidRPr="001867D8" w:rsidRDefault="00332ADD">
      <w:pPr>
        <w:pStyle w:val="ListParagraph"/>
        <w:numPr>
          <w:ilvl w:val="0"/>
          <w:numId w:val="2"/>
        </w:numPr>
        <w:spacing w:before="120" w:after="120" w:line="360" w:lineRule="auto"/>
        <w:ind w:left="1276" w:hanging="425"/>
        <w:jc w:val="both"/>
      </w:pPr>
      <w:r w:rsidRPr="001867D8">
        <w:t>Physical behaviour</w:t>
      </w:r>
    </w:p>
    <w:p w:rsidR="00F85712" w:rsidRPr="001867D8" w:rsidRDefault="00332ADD">
      <w:pPr>
        <w:pStyle w:val="ListParagraph"/>
        <w:numPr>
          <w:ilvl w:val="0"/>
          <w:numId w:val="2"/>
        </w:numPr>
        <w:spacing w:before="120" w:after="120" w:line="360" w:lineRule="auto"/>
        <w:ind w:left="1276" w:hanging="425"/>
        <w:jc w:val="both"/>
      </w:pPr>
      <w:r w:rsidRPr="001867D8">
        <w:t>Online sexual harassment</w:t>
      </w:r>
    </w:p>
    <w:p w:rsidR="00F85712" w:rsidRPr="001867D8" w:rsidRDefault="00F85712">
      <w:pPr>
        <w:pStyle w:val="ListParagraph"/>
        <w:spacing w:before="120" w:after="120"/>
        <w:ind w:left="1276"/>
        <w:jc w:val="both"/>
      </w:pPr>
    </w:p>
    <w:p w:rsidR="00F85712" w:rsidRPr="001867D8" w:rsidRDefault="00332ADD">
      <w:pPr>
        <w:spacing w:before="120" w:after="120"/>
        <w:ind w:left="1276" w:hanging="709"/>
        <w:jc w:val="both"/>
      </w:pPr>
      <w:r w:rsidRPr="001867D8">
        <w:t>It further notes that:</w:t>
      </w:r>
    </w:p>
    <w:p w:rsidR="00F85712" w:rsidRPr="001867D8" w:rsidRDefault="00332ADD">
      <w:pPr>
        <w:pStyle w:val="ListParagraph"/>
        <w:numPr>
          <w:ilvl w:val="0"/>
          <w:numId w:val="4"/>
        </w:numPr>
        <w:spacing w:before="120" w:after="120" w:line="360" w:lineRule="auto"/>
        <w:ind w:left="1276" w:hanging="425"/>
        <w:jc w:val="both"/>
      </w:pPr>
      <w:r w:rsidRPr="001867D8">
        <w:t>A child under the age or 13 can never consent to sexual activity</w:t>
      </w:r>
    </w:p>
    <w:p w:rsidR="00F85712" w:rsidRPr="001867D8" w:rsidRDefault="00332ADD">
      <w:pPr>
        <w:pStyle w:val="ListParagraph"/>
        <w:numPr>
          <w:ilvl w:val="0"/>
          <w:numId w:val="4"/>
        </w:numPr>
        <w:spacing w:before="120" w:after="120" w:line="360" w:lineRule="auto"/>
        <w:ind w:left="1276" w:hanging="425"/>
        <w:jc w:val="both"/>
      </w:pPr>
      <w:r w:rsidRPr="001867D8">
        <w:t>The age of consent is 16</w:t>
      </w:r>
    </w:p>
    <w:p w:rsidR="00F85712" w:rsidRPr="001867D8" w:rsidRDefault="00332ADD">
      <w:pPr>
        <w:pStyle w:val="ListParagraph"/>
        <w:numPr>
          <w:ilvl w:val="0"/>
          <w:numId w:val="4"/>
        </w:numPr>
        <w:spacing w:before="120" w:after="120" w:line="360" w:lineRule="auto"/>
        <w:ind w:left="1276" w:hanging="425"/>
        <w:jc w:val="both"/>
      </w:pPr>
      <w:r w:rsidRPr="001867D8">
        <w:t>Creating and sharing sexual images is illegal</w:t>
      </w:r>
    </w:p>
    <w:p w:rsidR="000133B8" w:rsidRDefault="000133B8">
      <w:pPr>
        <w:spacing w:before="120" w:after="120"/>
        <w:jc w:val="both"/>
        <w:rPr>
          <w:b/>
          <w:sz w:val="26"/>
          <w:szCs w:val="26"/>
        </w:rPr>
      </w:pPr>
    </w:p>
    <w:p w:rsidR="008C22F3" w:rsidRDefault="008C22F3">
      <w:pPr>
        <w:spacing w:before="120" w:after="120"/>
        <w:jc w:val="both"/>
        <w:rPr>
          <w:b/>
          <w:sz w:val="26"/>
          <w:szCs w:val="26"/>
        </w:rPr>
      </w:pPr>
    </w:p>
    <w:p w:rsidR="00AE08E7" w:rsidRDefault="00AE08E7">
      <w:pPr>
        <w:spacing w:before="120" w:after="120"/>
        <w:jc w:val="both"/>
        <w:rPr>
          <w:b/>
          <w:sz w:val="26"/>
          <w:szCs w:val="26"/>
        </w:rPr>
      </w:pPr>
    </w:p>
    <w:p w:rsidR="00AE08E7" w:rsidRPr="001867D8" w:rsidRDefault="00AE08E7">
      <w:pPr>
        <w:spacing w:before="120" w:after="120"/>
        <w:jc w:val="both"/>
        <w:rPr>
          <w:b/>
          <w:sz w:val="26"/>
          <w:szCs w:val="26"/>
        </w:rPr>
      </w:pPr>
    </w:p>
    <w:p w:rsidR="00F85712" w:rsidRPr="000F5A74" w:rsidRDefault="00332ADD" w:rsidP="00AE08E7">
      <w:pPr>
        <w:pStyle w:val="ListParagraph"/>
        <w:numPr>
          <w:ilvl w:val="1"/>
          <w:numId w:val="12"/>
        </w:numPr>
        <w:spacing w:before="120" w:after="120" w:line="240" w:lineRule="auto"/>
        <w:jc w:val="center"/>
        <w:rPr>
          <w:b/>
          <w:sz w:val="26"/>
          <w:szCs w:val="26"/>
        </w:rPr>
      </w:pPr>
      <w:r w:rsidRPr="000F5A74">
        <w:rPr>
          <w:b/>
          <w:sz w:val="26"/>
          <w:szCs w:val="26"/>
        </w:rPr>
        <w:lastRenderedPageBreak/>
        <w:t>School initial action flow chart</w:t>
      </w:r>
    </w:p>
    <w:p w:rsidR="00F85712" w:rsidRPr="001867D8" w:rsidRDefault="00F85712">
      <w:pPr>
        <w:spacing w:before="120" w:after="120"/>
        <w:jc w:val="both"/>
        <w:rPr>
          <w:b/>
          <w:sz w:val="12"/>
          <w:szCs w:val="12"/>
        </w:rPr>
      </w:pPr>
    </w:p>
    <w:p w:rsidR="00F85712" w:rsidRPr="001867D8" w:rsidRDefault="00F3019A">
      <w:pPr>
        <w:spacing w:before="120" w:after="120"/>
        <w:jc w:val="both"/>
        <w:rPr>
          <w:b/>
          <w:sz w:val="26"/>
          <w:szCs w:val="26"/>
        </w:rPr>
      </w:pPr>
      <w:r>
        <w:rPr>
          <w:b/>
          <w:noProof/>
          <w:sz w:val="26"/>
          <w:szCs w:val="26"/>
          <w:lang w:val="en-US" w:eastAsia="zh-TW"/>
        </w:rPr>
        <w:pict>
          <v:shape id="_x0000_s1026" type="#_x0000_t202" style="position:absolute;left:0;text-align:left;margin-left:0;margin-top:0;width:440.6pt;height:62.6pt;z-index:251660288;mso-position-horizontal:center;mso-width-relative:margin;mso-height-relative:margin">
            <v:textbox>
              <w:txbxContent>
                <w:p w:rsidR="00332ADD" w:rsidRPr="000133B8" w:rsidRDefault="00332ADD">
                  <w:pPr>
                    <w:jc w:val="center"/>
                  </w:pPr>
                  <w:r w:rsidRPr="000133B8">
                    <w:rPr>
                      <w:b/>
                    </w:rPr>
                    <w:t>Disclosure is made</w:t>
                  </w:r>
                </w:p>
                <w:p w:rsidR="00332ADD" w:rsidRPr="000133B8" w:rsidRDefault="00332ADD">
                  <w:pPr>
                    <w:jc w:val="both"/>
                  </w:pPr>
                  <w:r w:rsidRPr="000133B8">
                    <w:rPr>
                      <w:sz w:val="20"/>
                      <w:szCs w:val="20"/>
                    </w:rPr>
                    <w:t xml:space="preserve">The victim should be reassured.  Confidentiality must not be promised.  The allegation must be immediately reported to the DSL (or deputy) and an </w:t>
                  </w:r>
                  <w:hyperlink r:id="rId9" w:history="1">
                    <w:r w:rsidRPr="000133B8">
                      <w:rPr>
                        <w:rStyle w:val="Hyperlink"/>
                        <w:i/>
                        <w:sz w:val="20"/>
                        <w:szCs w:val="20"/>
                      </w:rPr>
                      <w:t>Initial Response Record</w:t>
                    </w:r>
                  </w:hyperlink>
                  <w:r w:rsidRPr="000133B8">
                    <w:t xml:space="preserve"> </w:t>
                  </w:r>
                  <w:r w:rsidRPr="000133B8">
                    <w:rPr>
                      <w:sz w:val="20"/>
                      <w:szCs w:val="20"/>
                    </w:rPr>
                    <w:t>started.</w:t>
                  </w:r>
                  <w:r w:rsidRPr="000133B8">
                    <w:t xml:space="preserve">  </w:t>
                  </w:r>
                </w:p>
              </w:txbxContent>
            </v:textbox>
          </v:shape>
        </w:pict>
      </w:r>
    </w:p>
    <w:p w:rsidR="00F85712" w:rsidRPr="001867D8" w:rsidRDefault="00F3019A">
      <w:pPr>
        <w:spacing w:before="120" w:after="120"/>
        <w:jc w:val="both"/>
        <w:rPr>
          <w:b/>
          <w:sz w:val="26"/>
          <w:szCs w:val="26"/>
        </w:rPr>
      </w:pPr>
      <w:r>
        <w:rPr>
          <w:b/>
          <w:noProof/>
          <w:sz w:val="26"/>
          <w:szCs w:val="26"/>
          <w:lang w:eastAsia="en-GB"/>
        </w:rPr>
        <w:pict>
          <v:shapetype id="_x0000_t32" coordsize="21600,21600" o:spt="32" o:oned="t" path="m,l21600,21600e" filled="f">
            <v:path arrowok="t" fillok="f" o:connecttype="none"/>
            <o:lock v:ext="edit" shapetype="t"/>
          </v:shapetype>
          <v:shape id="_x0000_s1035" type="#_x0000_t32" style="position:absolute;left:0;text-align:left;margin-left:57.75pt;margin-top:17.9pt;width:0;height:49.8pt;z-index:251651071" o:connectortype="straight" strokeweight="2pt">
            <v:stroke endarrow="block"/>
          </v:shape>
        </w:pict>
      </w:r>
    </w:p>
    <w:p w:rsidR="00F85712" w:rsidRPr="001867D8" w:rsidRDefault="00F3019A">
      <w:pPr>
        <w:spacing w:before="120" w:after="120"/>
        <w:jc w:val="both"/>
        <w:rPr>
          <w:b/>
          <w:sz w:val="26"/>
          <w:szCs w:val="26"/>
        </w:rPr>
      </w:pPr>
      <w:r>
        <w:rPr>
          <w:b/>
          <w:noProof/>
          <w:sz w:val="26"/>
          <w:szCs w:val="26"/>
          <w:lang w:eastAsia="en-GB"/>
        </w:rPr>
        <w:pict>
          <v:shape id="_x0000_s1036" type="#_x0000_t32" style="position:absolute;left:0;text-align:left;margin-left:417.15pt;margin-top:14.55pt;width:0;height:32.4pt;z-index:251652095" o:connectortype="straight" strokeweight="2pt">
            <v:stroke endarrow="block"/>
          </v:shape>
        </w:pict>
      </w:r>
      <w:r>
        <w:rPr>
          <w:b/>
          <w:noProof/>
          <w:sz w:val="26"/>
          <w:szCs w:val="26"/>
          <w:lang w:eastAsia="en-GB"/>
        </w:rPr>
        <w:pict>
          <v:shape id="_x0000_s1037" type="#_x0000_t32" style="position:absolute;left:0;text-align:left;margin-left:247.45pt;margin-top:14.55pt;width:0;height:28.9pt;z-index:251653119" o:connectortype="straight" strokeweight="2pt">
            <v:stroke endarrow="block"/>
          </v:shape>
        </w:pict>
      </w:r>
    </w:p>
    <w:p w:rsidR="00F85712" w:rsidRPr="001867D8" w:rsidRDefault="00F3019A">
      <w:pPr>
        <w:spacing w:before="120" w:after="120"/>
        <w:jc w:val="both"/>
        <w:rPr>
          <w:b/>
          <w:sz w:val="26"/>
          <w:szCs w:val="26"/>
        </w:rPr>
      </w:pPr>
      <w:r>
        <w:rPr>
          <w:b/>
          <w:noProof/>
          <w:sz w:val="26"/>
          <w:szCs w:val="26"/>
          <w:lang w:eastAsia="en-GB"/>
        </w:rPr>
        <w:pict>
          <v:shape id="_x0000_s1028" type="#_x0000_t202" style="position:absolute;left:0;text-align:left;margin-left:168.95pt;margin-top:19.9pt;width:163.25pt;height:189.75pt;z-index:251662336;mso-width-relative:margin;mso-height-relative:margin">
            <v:textbox>
              <w:txbxContent>
                <w:p w:rsidR="00332ADD" w:rsidRPr="000133B8" w:rsidRDefault="00332ADD">
                  <w:pPr>
                    <w:jc w:val="center"/>
                    <w:rPr>
                      <w:sz w:val="19"/>
                      <w:szCs w:val="19"/>
                    </w:rPr>
                  </w:pPr>
                  <w:r w:rsidRPr="000133B8">
                    <w:rPr>
                      <w:b/>
                      <w:sz w:val="19"/>
                      <w:szCs w:val="19"/>
                    </w:rPr>
                    <w:t>Alleged perpetrator(s)</w:t>
                  </w:r>
                </w:p>
                <w:p w:rsidR="00332ADD" w:rsidRPr="000133B8" w:rsidRDefault="00332ADD">
                  <w:pPr>
                    <w:jc w:val="both"/>
                    <w:rPr>
                      <w:sz w:val="19"/>
                      <w:szCs w:val="19"/>
                    </w:rPr>
                  </w:pPr>
                  <w:r w:rsidRPr="000133B8">
                    <w:rPr>
                      <w:sz w:val="19"/>
                      <w:szCs w:val="19"/>
                    </w:rPr>
                    <w:t xml:space="preserve">The DSL will make an immediate </w:t>
                  </w:r>
                  <w:hyperlink r:id="rId10" w:history="1">
                    <w:r w:rsidRPr="000133B8">
                      <w:rPr>
                        <w:rStyle w:val="Hyperlink"/>
                        <w:i/>
                        <w:sz w:val="19"/>
                        <w:szCs w:val="19"/>
                      </w:rPr>
                      <w:t>Risk Assessment</w:t>
                    </w:r>
                  </w:hyperlink>
                  <w:r w:rsidRPr="000133B8">
                    <w:rPr>
                      <w:i/>
                      <w:sz w:val="19"/>
                      <w:szCs w:val="19"/>
                    </w:rPr>
                    <w:t xml:space="preserve"> </w:t>
                  </w:r>
                  <w:r w:rsidRPr="000133B8">
                    <w:rPr>
                      <w:sz w:val="19"/>
                      <w:szCs w:val="19"/>
                    </w:rPr>
                    <w:t xml:space="preserve">and take action to ensure the safety of the victim, perpetrator, other students and staff.  </w:t>
                  </w:r>
                  <w:hyperlink r:id="rId11" w:history="1">
                    <w:r w:rsidRPr="000133B8">
                      <w:rPr>
                        <w:rStyle w:val="Hyperlink"/>
                        <w:i/>
                        <w:sz w:val="19"/>
                        <w:szCs w:val="19"/>
                      </w:rPr>
                      <w:t>The Brook Traffic Light Tool</w:t>
                    </w:r>
                  </w:hyperlink>
                  <w:r w:rsidRPr="000133B8">
                    <w:rPr>
                      <w:i/>
                      <w:sz w:val="19"/>
                      <w:szCs w:val="19"/>
                    </w:rPr>
                    <w:t xml:space="preserve"> </w:t>
                  </w:r>
                  <w:r w:rsidRPr="000133B8">
                    <w:rPr>
                      <w:sz w:val="19"/>
                      <w:szCs w:val="19"/>
                    </w:rPr>
                    <w:t>appropriate to the age or stage of the alleged perpetrator</w:t>
                  </w:r>
                  <w:r w:rsidRPr="000133B8">
                    <w:rPr>
                      <w:i/>
                      <w:sz w:val="19"/>
                      <w:szCs w:val="19"/>
                    </w:rPr>
                    <w:t xml:space="preserve"> </w:t>
                  </w:r>
                  <w:r w:rsidRPr="000133B8">
                    <w:rPr>
                      <w:sz w:val="19"/>
                      <w:szCs w:val="19"/>
                    </w:rPr>
                    <w:t xml:space="preserve">should be referred to when assessing risk and need. This may include the immediate isolation of the alleged perpetrator(s). </w:t>
                  </w:r>
                </w:p>
              </w:txbxContent>
            </v:textbox>
          </v:shape>
        </w:pict>
      </w:r>
      <w:r>
        <w:rPr>
          <w:b/>
          <w:noProof/>
          <w:sz w:val="26"/>
          <w:szCs w:val="26"/>
          <w:lang w:eastAsia="en-GB"/>
        </w:rPr>
        <w:pict>
          <v:shape id="_x0000_s1029" type="#_x0000_t202" style="position:absolute;left:0;text-align:left;margin-left:350.95pt;margin-top:20.3pt;width:133.5pt;height:189.35pt;z-index:251663360;mso-width-relative:margin;mso-height-relative:margin">
            <v:textbox>
              <w:txbxContent>
                <w:p w:rsidR="00332ADD" w:rsidRPr="000133B8" w:rsidRDefault="00332ADD">
                  <w:pPr>
                    <w:jc w:val="center"/>
                    <w:rPr>
                      <w:sz w:val="19"/>
                      <w:szCs w:val="19"/>
                    </w:rPr>
                  </w:pPr>
                  <w:r w:rsidRPr="000133B8">
                    <w:rPr>
                      <w:b/>
                      <w:sz w:val="19"/>
                      <w:szCs w:val="19"/>
                    </w:rPr>
                    <w:t>Staff receiving disclosure</w:t>
                  </w:r>
                </w:p>
                <w:p w:rsidR="00332ADD" w:rsidRPr="000133B8" w:rsidRDefault="00332ADD">
                  <w:pPr>
                    <w:jc w:val="both"/>
                    <w:rPr>
                      <w:sz w:val="19"/>
                      <w:szCs w:val="19"/>
                    </w:rPr>
                  </w:pPr>
                  <w:r w:rsidRPr="000133B8">
                    <w:rPr>
                      <w:sz w:val="19"/>
                      <w:szCs w:val="19"/>
                    </w:rPr>
                    <w:t xml:space="preserve">Staff must be given the time and space to write their account of the disclosure as soon as is practicable.  They must be advised to write in detail and to indicate where they have used the student’s words verbatim.  This should be recorded on a </w:t>
                  </w:r>
                  <w:hyperlink r:id="rId12" w:history="1">
                    <w:r w:rsidRPr="000133B8">
                      <w:rPr>
                        <w:rStyle w:val="Hyperlink"/>
                        <w:i/>
                        <w:sz w:val="19"/>
                        <w:szCs w:val="19"/>
                      </w:rPr>
                      <w:t>Staff Statement Form</w:t>
                    </w:r>
                  </w:hyperlink>
                  <w:r w:rsidRPr="000133B8">
                    <w:rPr>
                      <w:i/>
                      <w:sz w:val="19"/>
                      <w:szCs w:val="19"/>
                    </w:rPr>
                    <w:t>.</w:t>
                  </w:r>
                  <w:r w:rsidRPr="000133B8">
                    <w:rPr>
                      <w:sz w:val="19"/>
                      <w:szCs w:val="19"/>
                    </w:rPr>
                    <w:t xml:space="preserve">  </w:t>
                  </w:r>
                </w:p>
              </w:txbxContent>
            </v:textbox>
          </v:shape>
        </w:pict>
      </w:r>
      <w:r>
        <w:rPr>
          <w:b/>
          <w:noProof/>
          <w:sz w:val="26"/>
          <w:szCs w:val="26"/>
          <w:lang w:eastAsia="en-GB"/>
        </w:rPr>
        <w:pict>
          <v:shape id="_x0000_s1027" type="#_x0000_t202" style="position:absolute;left:0;text-align:left;margin-left:-36.05pt;margin-top:19.9pt;width:180.75pt;height:189.75pt;z-index:251661312;mso-width-relative:margin;mso-height-relative:margin">
            <v:textbox>
              <w:txbxContent>
                <w:p w:rsidR="00332ADD" w:rsidRPr="000133B8" w:rsidRDefault="00332ADD">
                  <w:pPr>
                    <w:jc w:val="center"/>
                    <w:rPr>
                      <w:sz w:val="19"/>
                      <w:szCs w:val="19"/>
                    </w:rPr>
                  </w:pPr>
                  <w:r w:rsidRPr="000133B8">
                    <w:rPr>
                      <w:b/>
                      <w:sz w:val="19"/>
                      <w:szCs w:val="19"/>
                    </w:rPr>
                    <w:t>Victim(s)</w:t>
                  </w:r>
                </w:p>
                <w:p w:rsidR="00332ADD" w:rsidRPr="000133B8" w:rsidRDefault="00332ADD">
                  <w:pPr>
                    <w:jc w:val="both"/>
                    <w:rPr>
                      <w:i/>
                      <w:sz w:val="19"/>
                      <w:szCs w:val="19"/>
                    </w:rPr>
                  </w:pPr>
                  <w:r w:rsidRPr="000133B8">
                    <w:rPr>
                      <w:sz w:val="19"/>
                      <w:szCs w:val="19"/>
                    </w:rPr>
                    <w:t xml:space="preserve">Immediate provision must be made for their physical and emotional safety.  This may include being removed from lessons and offered a safe space in school.  They should then be given the opportunity to write a statement (or to explain their allegation to a trusted adult of their choosing who will keep a record) using a </w:t>
                  </w:r>
                  <w:hyperlink r:id="rId13" w:history="1">
                    <w:r w:rsidRPr="000133B8">
                      <w:rPr>
                        <w:rStyle w:val="Hyperlink"/>
                        <w:i/>
                        <w:sz w:val="19"/>
                        <w:szCs w:val="19"/>
                      </w:rPr>
                      <w:t xml:space="preserve">Student Statement Form.  </w:t>
                    </w:r>
                  </w:hyperlink>
                  <w:r w:rsidRPr="000133B8">
                    <w:rPr>
                      <w:sz w:val="19"/>
                      <w:szCs w:val="19"/>
                    </w:rPr>
                    <w:t>This may need to take place later in the presence of a family member.</w:t>
                  </w:r>
                </w:p>
              </w:txbxContent>
            </v:textbox>
          </v:shape>
        </w:pict>
      </w:r>
    </w:p>
    <w:p w:rsidR="00F85712" w:rsidRPr="001867D8" w:rsidRDefault="00F85712">
      <w:pPr>
        <w:spacing w:before="120" w:after="120"/>
        <w:jc w:val="both"/>
        <w:rPr>
          <w:b/>
          <w:sz w:val="26"/>
          <w:szCs w:val="26"/>
        </w:rPr>
      </w:pPr>
    </w:p>
    <w:p w:rsidR="00F85712" w:rsidRPr="001867D8" w:rsidRDefault="00F85712">
      <w:pPr>
        <w:spacing w:before="120" w:after="120"/>
        <w:jc w:val="both"/>
        <w:rPr>
          <w:b/>
          <w:sz w:val="26"/>
          <w:szCs w:val="26"/>
        </w:rPr>
      </w:pPr>
    </w:p>
    <w:p w:rsidR="00F85712" w:rsidRPr="001867D8" w:rsidRDefault="00F85712">
      <w:pPr>
        <w:spacing w:before="120" w:after="120"/>
        <w:jc w:val="both"/>
        <w:rPr>
          <w:b/>
          <w:sz w:val="26"/>
          <w:szCs w:val="26"/>
        </w:rPr>
      </w:pPr>
    </w:p>
    <w:p w:rsidR="00F85712" w:rsidRPr="001867D8" w:rsidRDefault="00F85712">
      <w:pPr>
        <w:spacing w:before="120" w:after="120"/>
        <w:jc w:val="both"/>
        <w:rPr>
          <w:b/>
          <w:sz w:val="26"/>
          <w:szCs w:val="26"/>
        </w:rPr>
      </w:pPr>
    </w:p>
    <w:p w:rsidR="00F85712" w:rsidRPr="001867D8" w:rsidRDefault="00F85712">
      <w:pPr>
        <w:spacing w:before="120" w:after="120"/>
        <w:jc w:val="both"/>
        <w:rPr>
          <w:b/>
          <w:sz w:val="26"/>
          <w:szCs w:val="26"/>
        </w:rPr>
      </w:pPr>
    </w:p>
    <w:p w:rsidR="00F85712" w:rsidRPr="001867D8" w:rsidRDefault="00F85712">
      <w:pPr>
        <w:spacing w:before="120" w:after="120"/>
        <w:jc w:val="both"/>
        <w:rPr>
          <w:b/>
          <w:sz w:val="26"/>
          <w:szCs w:val="26"/>
        </w:rPr>
      </w:pPr>
    </w:p>
    <w:p w:rsidR="00F85712" w:rsidRPr="001867D8" w:rsidRDefault="00F3019A">
      <w:pPr>
        <w:spacing w:before="120" w:after="120"/>
        <w:jc w:val="both"/>
        <w:rPr>
          <w:b/>
          <w:sz w:val="26"/>
          <w:szCs w:val="26"/>
        </w:rPr>
      </w:pPr>
      <w:r>
        <w:rPr>
          <w:b/>
          <w:noProof/>
          <w:sz w:val="26"/>
          <w:szCs w:val="26"/>
          <w:lang w:eastAsia="en-GB"/>
        </w:rPr>
        <w:pict>
          <v:shape id="_x0000_s1038" type="#_x0000_t32" style="position:absolute;left:0;text-align:left;margin-left:247.45pt;margin-top:22.4pt;width:0;height:37.85pt;z-index:251654143" o:connectortype="straight" strokeweight="2pt">
            <v:stroke endarrow="block"/>
          </v:shape>
        </w:pict>
      </w:r>
      <w:r>
        <w:rPr>
          <w:b/>
          <w:noProof/>
          <w:sz w:val="26"/>
          <w:szCs w:val="26"/>
          <w:lang w:eastAsia="en-GB"/>
        </w:rPr>
        <w:pict>
          <v:shape id="_x0000_s1040" type="#_x0000_t32" style="position:absolute;left:0;text-align:left;margin-left:50.8pt;margin-top:21.7pt;width:0;height:38.55pt;z-index:251656191" o:connectortype="straight" strokeweight="2pt">
            <v:stroke endarrow="block"/>
          </v:shape>
        </w:pict>
      </w:r>
      <w:r>
        <w:rPr>
          <w:b/>
          <w:noProof/>
          <w:sz w:val="26"/>
          <w:szCs w:val="26"/>
          <w:lang w:eastAsia="en-GB"/>
        </w:rPr>
        <w:pict>
          <v:shape id="_x0000_s1039" type="#_x0000_t32" style="position:absolute;left:0;text-align:left;margin-left:417.15pt;margin-top:22.4pt;width:0;height:37.85pt;z-index:251655167" o:connectortype="straight" strokeweight="2pt">
            <v:stroke endarrow="block"/>
          </v:shape>
        </w:pict>
      </w:r>
    </w:p>
    <w:p w:rsidR="00F85712" w:rsidRPr="001867D8" w:rsidRDefault="00F85712">
      <w:pPr>
        <w:spacing w:before="120" w:after="120"/>
        <w:jc w:val="both"/>
        <w:rPr>
          <w:b/>
          <w:sz w:val="26"/>
          <w:szCs w:val="26"/>
        </w:rPr>
      </w:pPr>
    </w:p>
    <w:p w:rsidR="00F85712" w:rsidRPr="001867D8" w:rsidRDefault="00F3019A">
      <w:pPr>
        <w:spacing w:before="120" w:after="120"/>
        <w:jc w:val="both"/>
        <w:rPr>
          <w:b/>
          <w:sz w:val="26"/>
          <w:szCs w:val="26"/>
        </w:rPr>
      </w:pPr>
      <w:r>
        <w:rPr>
          <w:b/>
          <w:noProof/>
          <w:sz w:val="26"/>
          <w:szCs w:val="26"/>
          <w:lang w:eastAsia="en-GB"/>
        </w:rPr>
        <w:pict>
          <v:shape id="_x0000_s1030" type="#_x0000_t202" style="position:absolute;left:0;text-align:left;margin-left:-31.85pt;margin-top:13.15pt;width:516.3pt;height:104.65pt;z-index:251664384;mso-width-relative:margin;mso-height-relative:margin">
            <v:textbox>
              <w:txbxContent>
                <w:p w:rsidR="00332ADD" w:rsidRPr="000133B8" w:rsidRDefault="00332ADD">
                  <w:pPr>
                    <w:jc w:val="center"/>
                    <w:rPr>
                      <w:sz w:val="19"/>
                      <w:szCs w:val="19"/>
                    </w:rPr>
                  </w:pPr>
                  <w:r w:rsidRPr="000133B8">
                    <w:rPr>
                      <w:b/>
                      <w:sz w:val="19"/>
                      <w:szCs w:val="19"/>
                    </w:rPr>
                    <w:t>Decision to involve other agencies</w:t>
                  </w:r>
                </w:p>
                <w:p w:rsidR="00332ADD" w:rsidRPr="000133B8" w:rsidRDefault="00332ADD">
                  <w:pPr>
                    <w:jc w:val="both"/>
                    <w:rPr>
                      <w:sz w:val="19"/>
                      <w:szCs w:val="19"/>
                    </w:rPr>
                  </w:pPr>
                  <w:r w:rsidRPr="000133B8">
                    <w:rPr>
                      <w:sz w:val="19"/>
                      <w:szCs w:val="19"/>
                    </w:rPr>
                    <w:t xml:space="preserve">The DSL (or deputy) will collate all documents and create a </w:t>
                  </w:r>
                  <w:hyperlink r:id="rId14" w:history="1">
                    <w:r w:rsidRPr="000133B8">
                      <w:rPr>
                        <w:rStyle w:val="Hyperlink"/>
                        <w:i/>
                        <w:sz w:val="19"/>
                        <w:szCs w:val="19"/>
                      </w:rPr>
                      <w:t>Serious Incident Chronology</w:t>
                    </w:r>
                  </w:hyperlink>
                  <w:r w:rsidRPr="000133B8">
                    <w:rPr>
                      <w:sz w:val="19"/>
                      <w:szCs w:val="19"/>
                    </w:rPr>
                    <w:t xml:space="preserve"> to record all interactions and investigations.  The DSL (or deputy) will discuss the allegations with the Headteacher or other suitably qualified member of SLT.  A decision will be made as to whether the allegation can properly be managed internally or whether other agencies should be involved.  Guidance on decision making is given below and further details can be found in </w:t>
                  </w:r>
                  <w:hyperlink r:id="rId15" w:history="1">
                    <w:r w:rsidRPr="000133B8">
                      <w:rPr>
                        <w:rStyle w:val="Hyperlink"/>
                        <w:i/>
                        <w:sz w:val="19"/>
                        <w:szCs w:val="19"/>
                      </w:rPr>
                      <w:t>Sexual violence and sexual harassment between children in schools and colleges, advice.</w:t>
                    </w:r>
                  </w:hyperlink>
                </w:p>
                <w:p w:rsidR="00332ADD" w:rsidRDefault="00332ADD"/>
              </w:txbxContent>
            </v:textbox>
          </v:shape>
        </w:pict>
      </w:r>
    </w:p>
    <w:p w:rsidR="00F85712" w:rsidRPr="001867D8" w:rsidRDefault="00F85712">
      <w:pPr>
        <w:spacing w:before="120" w:after="120"/>
        <w:jc w:val="both"/>
        <w:rPr>
          <w:b/>
          <w:sz w:val="26"/>
          <w:szCs w:val="26"/>
        </w:rPr>
      </w:pPr>
    </w:p>
    <w:p w:rsidR="00F85712" w:rsidRPr="001867D8" w:rsidRDefault="00F85712">
      <w:pPr>
        <w:spacing w:before="120" w:after="120"/>
        <w:jc w:val="both"/>
        <w:rPr>
          <w:b/>
          <w:sz w:val="26"/>
          <w:szCs w:val="26"/>
        </w:rPr>
      </w:pPr>
    </w:p>
    <w:p w:rsidR="00F85712" w:rsidRPr="001867D8" w:rsidRDefault="00F85712">
      <w:pPr>
        <w:spacing w:before="120" w:after="120"/>
        <w:jc w:val="both"/>
        <w:rPr>
          <w:b/>
          <w:sz w:val="26"/>
          <w:szCs w:val="26"/>
        </w:rPr>
      </w:pPr>
    </w:p>
    <w:p w:rsidR="00F85712" w:rsidRPr="001867D8" w:rsidRDefault="00F3019A">
      <w:pPr>
        <w:spacing w:before="120" w:after="120"/>
        <w:jc w:val="both"/>
        <w:rPr>
          <w:b/>
          <w:sz w:val="26"/>
          <w:szCs w:val="26"/>
        </w:rPr>
      </w:pPr>
      <w:r>
        <w:rPr>
          <w:b/>
          <w:noProof/>
          <w:sz w:val="26"/>
          <w:szCs w:val="26"/>
          <w:lang w:eastAsia="en-GB"/>
        </w:rPr>
        <w:pict>
          <v:shape id="_x0000_s1043" type="#_x0000_t32" style="position:absolute;left:0;text-align:left;margin-left:224.4pt;margin-top:20.1pt;width:0;height:26pt;z-index:251659263" o:connectortype="straight" strokeweight="2pt">
            <v:stroke endarrow="block"/>
          </v:shape>
        </w:pict>
      </w:r>
      <w:r>
        <w:rPr>
          <w:b/>
          <w:noProof/>
          <w:sz w:val="26"/>
          <w:szCs w:val="26"/>
          <w:lang w:eastAsia="en-GB"/>
        </w:rPr>
        <w:pict>
          <v:shape id="_x0000_s1041" type="#_x0000_t32" style="position:absolute;left:0;text-align:left;margin-left:50.8pt;margin-top:17.05pt;width:0;height:29.05pt;z-index:251657215" o:connectortype="straight" strokeweight="2pt">
            <v:stroke endarrow="block"/>
          </v:shape>
        </w:pict>
      </w:r>
      <w:r>
        <w:rPr>
          <w:b/>
          <w:noProof/>
          <w:sz w:val="26"/>
          <w:szCs w:val="26"/>
          <w:lang w:eastAsia="en-GB"/>
        </w:rPr>
        <w:pict>
          <v:shape id="_x0000_s1042" type="#_x0000_t32" style="position:absolute;left:0;text-align:left;margin-left:413.6pt;margin-top:9.1pt;width:0;height:37.7pt;z-index:251658239" o:connectortype="straight" strokeweight="2pt">
            <v:stroke endarrow="block"/>
          </v:shape>
        </w:pict>
      </w:r>
    </w:p>
    <w:p w:rsidR="00F85712" w:rsidRPr="001867D8" w:rsidRDefault="00F3019A">
      <w:pPr>
        <w:spacing w:before="120" w:after="120"/>
        <w:jc w:val="both"/>
        <w:rPr>
          <w:b/>
          <w:sz w:val="26"/>
          <w:szCs w:val="26"/>
        </w:rPr>
      </w:pPr>
      <w:r>
        <w:rPr>
          <w:b/>
          <w:noProof/>
          <w:sz w:val="26"/>
          <w:szCs w:val="26"/>
          <w:lang w:eastAsia="en-GB"/>
        </w:rPr>
        <w:pict>
          <v:shape id="_x0000_s1033" type="#_x0000_t202" style="position:absolute;left:0;text-align:left;margin-left:320.95pt;margin-top:22.55pt;width:163.5pt;height:133.9pt;z-index:251667456;mso-width-relative:margin;mso-height-relative:margin">
            <v:textbox style="mso-next-textbox:#_x0000_s1033">
              <w:txbxContent>
                <w:p w:rsidR="00332ADD" w:rsidRPr="000133B8" w:rsidRDefault="00332ADD">
                  <w:pPr>
                    <w:jc w:val="center"/>
                    <w:rPr>
                      <w:sz w:val="19"/>
                      <w:szCs w:val="19"/>
                    </w:rPr>
                  </w:pPr>
                  <w:r w:rsidRPr="000133B8">
                    <w:rPr>
                      <w:b/>
                      <w:sz w:val="19"/>
                      <w:szCs w:val="19"/>
                    </w:rPr>
                    <w:t>Staff receiving disclosure</w:t>
                  </w:r>
                </w:p>
                <w:p w:rsidR="00332ADD" w:rsidRPr="000133B8" w:rsidRDefault="00332ADD">
                  <w:pPr>
                    <w:jc w:val="both"/>
                    <w:rPr>
                      <w:sz w:val="19"/>
                      <w:szCs w:val="19"/>
                    </w:rPr>
                  </w:pPr>
                  <w:r w:rsidRPr="000133B8">
                    <w:rPr>
                      <w:sz w:val="19"/>
                      <w:szCs w:val="19"/>
                    </w:rPr>
                    <w:t>The DSL or deputy will discuss the written statement given by the member of staff to ensure clarity.  Support and guidance will be offered to the member of staff, including a named member of SLT for ongoing support if necessary.</w:t>
                  </w:r>
                </w:p>
              </w:txbxContent>
            </v:textbox>
          </v:shape>
        </w:pict>
      </w:r>
      <w:r>
        <w:rPr>
          <w:b/>
          <w:noProof/>
          <w:sz w:val="26"/>
          <w:szCs w:val="26"/>
          <w:lang w:eastAsia="en-GB"/>
        </w:rPr>
        <w:pict>
          <v:shape id="_x0000_s1032" type="#_x0000_t202" style="position:absolute;left:0;text-align:left;margin-left:144.7pt;margin-top:22.55pt;width:166.5pt;height:135.9pt;z-index:251666432;mso-width-relative:margin;mso-height-relative:margin">
            <v:textbox>
              <w:txbxContent>
                <w:p w:rsidR="00332ADD" w:rsidRPr="000133B8" w:rsidRDefault="00332ADD">
                  <w:pPr>
                    <w:jc w:val="center"/>
                    <w:rPr>
                      <w:sz w:val="19"/>
                      <w:szCs w:val="19"/>
                    </w:rPr>
                  </w:pPr>
                  <w:r w:rsidRPr="000133B8">
                    <w:rPr>
                      <w:b/>
                      <w:sz w:val="19"/>
                      <w:szCs w:val="19"/>
                    </w:rPr>
                    <w:t>Alleged perpetrator(s)</w:t>
                  </w:r>
                </w:p>
                <w:p w:rsidR="00332ADD" w:rsidRPr="000133B8" w:rsidRDefault="00332ADD">
                  <w:pPr>
                    <w:jc w:val="both"/>
                    <w:rPr>
                      <w:sz w:val="19"/>
                      <w:szCs w:val="19"/>
                    </w:rPr>
                  </w:pPr>
                  <w:r w:rsidRPr="000133B8">
                    <w:rPr>
                      <w:sz w:val="19"/>
                      <w:szCs w:val="19"/>
                    </w:rPr>
                    <w:t xml:space="preserve">Arrangements will be made for families to be notified of the allegation.  Safety and support advice will be given to families and a member of SLT will be assigned as their main contact.  A record will be kept on the </w:t>
                  </w:r>
                  <w:hyperlink r:id="rId16" w:history="1">
                    <w:r w:rsidRPr="000133B8">
                      <w:rPr>
                        <w:rStyle w:val="Hyperlink"/>
                        <w:i/>
                        <w:sz w:val="19"/>
                        <w:szCs w:val="19"/>
                      </w:rPr>
                      <w:t>Ongoing Support Record</w:t>
                    </w:r>
                  </w:hyperlink>
                  <w:r w:rsidRPr="000133B8">
                    <w:t>.</w:t>
                  </w:r>
                </w:p>
              </w:txbxContent>
            </v:textbox>
          </v:shape>
        </w:pict>
      </w:r>
      <w:r>
        <w:rPr>
          <w:b/>
          <w:noProof/>
          <w:sz w:val="26"/>
          <w:szCs w:val="26"/>
          <w:lang w:eastAsia="en-GB"/>
        </w:rPr>
        <w:pict>
          <v:shape id="_x0000_s1031" type="#_x0000_t202" style="position:absolute;left:0;text-align:left;margin-left:-31.85pt;margin-top:22.55pt;width:166.8pt;height:135.9pt;z-index:251665408;mso-width-relative:margin;mso-height-relative:margin">
            <v:textbox>
              <w:txbxContent>
                <w:p w:rsidR="00332ADD" w:rsidRPr="000133B8" w:rsidRDefault="00332ADD">
                  <w:pPr>
                    <w:jc w:val="center"/>
                    <w:rPr>
                      <w:sz w:val="19"/>
                      <w:szCs w:val="19"/>
                    </w:rPr>
                  </w:pPr>
                  <w:r w:rsidRPr="000133B8">
                    <w:rPr>
                      <w:b/>
                      <w:sz w:val="19"/>
                      <w:szCs w:val="19"/>
                    </w:rPr>
                    <w:t>Victim(s)</w:t>
                  </w:r>
                </w:p>
                <w:p w:rsidR="00332ADD" w:rsidRPr="000133B8" w:rsidRDefault="00332ADD">
                  <w:pPr>
                    <w:jc w:val="both"/>
                    <w:rPr>
                      <w:sz w:val="19"/>
                      <w:szCs w:val="19"/>
                    </w:rPr>
                  </w:pPr>
                  <w:r w:rsidRPr="000133B8">
                    <w:rPr>
                      <w:sz w:val="19"/>
                      <w:szCs w:val="19"/>
                    </w:rPr>
                    <w:t xml:space="preserve">Arrangements will be made for families to be notified of the allegation.  Safety and support advice will be given to families and a member of SLT will be assigned as their main contact.  A record will be kept on the </w:t>
                  </w:r>
                  <w:hyperlink r:id="rId17" w:history="1">
                    <w:r w:rsidRPr="000133B8">
                      <w:rPr>
                        <w:rStyle w:val="Hyperlink"/>
                        <w:i/>
                        <w:sz w:val="19"/>
                        <w:szCs w:val="19"/>
                      </w:rPr>
                      <w:t>Ongoing Support Record</w:t>
                    </w:r>
                  </w:hyperlink>
                  <w:r w:rsidRPr="000133B8">
                    <w:rPr>
                      <w:sz w:val="19"/>
                      <w:szCs w:val="19"/>
                    </w:rPr>
                    <w:t>.</w:t>
                  </w:r>
                </w:p>
              </w:txbxContent>
            </v:textbox>
          </v:shape>
        </w:pict>
      </w:r>
    </w:p>
    <w:p w:rsidR="00F85712" w:rsidRPr="001867D8" w:rsidRDefault="00F85712">
      <w:pPr>
        <w:spacing w:before="120" w:after="120"/>
        <w:jc w:val="both"/>
        <w:rPr>
          <w:b/>
          <w:sz w:val="26"/>
          <w:szCs w:val="26"/>
        </w:rPr>
      </w:pPr>
    </w:p>
    <w:p w:rsidR="00F85712" w:rsidRPr="001867D8" w:rsidRDefault="00F85712">
      <w:pPr>
        <w:spacing w:before="120" w:after="120"/>
        <w:jc w:val="both"/>
        <w:rPr>
          <w:b/>
          <w:sz w:val="26"/>
          <w:szCs w:val="26"/>
        </w:rPr>
      </w:pPr>
    </w:p>
    <w:p w:rsidR="00F85712" w:rsidRPr="001867D8" w:rsidRDefault="00F85712">
      <w:pPr>
        <w:spacing w:before="120" w:after="120"/>
        <w:jc w:val="both"/>
        <w:rPr>
          <w:b/>
          <w:sz w:val="26"/>
          <w:szCs w:val="26"/>
        </w:rPr>
      </w:pPr>
    </w:p>
    <w:p w:rsidR="00F85712" w:rsidRPr="001867D8" w:rsidRDefault="00F85712">
      <w:pPr>
        <w:spacing w:before="120" w:after="120"/>
        <w:jc w:val="both"/>
        <w:rPr>
          <w:b/>
          <w:sz w:val="26"/>
          <w:szCs w:val="26"/>
        </w:rPr>
      </w:pPr>
    </w:p>
    <w:p w:rsidR="00F85712" w:rsidRPr="001867D8" w:rsidRDefault="00F85712">
      <w:pPr>
        <w:spacing w:before="120" w:after="120"/>
        <w:jc w:val="both"/>
        <w:rPr>
          <w:b/>
          <w:sz w:val="26"/>
          <w:szCs w:val="26"/>
        </w:rPr>
      </w:pPr>
    </w:p>
    <w:p w:rsidR="00F85712" w:rsidRPr="001867D8" w:rsidRDefault="00F3019A">
      <w:pPr>
        <w:spacing w:before="120" w:after="120"/>
        <w:jc w:val="both"/>
        <w:rPr>
          <w:b/>
          <w:sz w:val="26"/>
          <w:szCs w:val="26"/>
        </w:rPr>
      </w:pPr>
      <w:r>
        <w:rPr>
          <w:b/>
          <w:noProof/>
          <w:sz w:val="26"/>
          <w:szCs w:val="26"/>
          <w:lang w:eastAsia="en-GB"/>
        </w:rPr>
        <w:pict>
          <v:shape id="_x0000_s1045" type="#_x0000_t32" style="position:absolute;left:0;text-align:left;margin-left:413.6pt;margin-top:.15pt;width:0;height:40.7pt;z-index:251649022" o:connectortype="straight" strokeweight="2pt">
            <v:stroke endarrow="block"/>
          </v:shape>
        </w:pict>
      </w:r>
      <w:r>
        <w:rPr>
          <w:b/>
          <w:noProof/>
          <w:sz w:val="26"/>
          <w:szCs w:val="26"/>
          <w:lang w:eastAsia="en-GB"/>
        </w:rPr>
        <w:pict>
          <v:shape id="_x0000_s1046" type="#_x0000_t32" style="position:absolute;left:0;text-align:left;margin-left:50.8pt;margin-top:15.15pt;width:0;height:23.75pt;z-index:251650046" o:connectortype="straight" strokeweight="2pt">
            <v:stroke endarrow="block"/>
          </v:shape>
        </w:pict>
      </w:r>
      <w:r>
        <w:rPr>
          <w:b/>
          <w:noProof/>
          <w:sz w:val="26"/>
          <w:szCs w:val="26"/>
          <w:lang w:eastAsia="en-GB"/>
        </w:rPr>
        <w:pict>
          <v:shape id="_x0000_s1044" type="#_x0000_t32" style="position:absolute;left:0;text-align:left;margin-left:224.4pt;margin-top:17.25pt;width:0;height:23.75pt;z-index:251647998" o:connectortype="straight" strokeweight="2pt">
            <v:stroke endarrow="block"/>
          </v:shape>
        </w:pict>
      </w:r>
    </w:p>
    <w:p w:rsidR="00F85712" w:rsidRPr="001867D8" w:rsidRDefault="00F3019A">
      <w:pPr>
        <w:spacing w:before="120" w:after="120"/>
        <w:jc w:val="both"/>
        <w:rPr>
          <w:b/>
          <w:sz w:val="26"/>
          <w:szCs w:val="26"/>
        </w:rPr>
      </w:pPr>
      <w:r>
        <w:rPr>
          <w:b/>
          <w:noProof/>
          <w:sz w:val="26"/>
          <w:szCs w:val="26"/>
          <w:lang w:eastAsia="en-GB"/>
        </w:rPr>
        <w:pict>
          <v:shape id="_x0000_s1034" type="#_x0000_t202" style="position:absolute;left:0;text-align:left;margin-left:-31.85pt;margin-top:16.1pt;width:516.3pt;height:99.3pt;z-index:251668480;mso-width-relative:margin;mso-height-relative:margin">
            <v:textbox>
              <w:txbxContent>
                <w:p w:rsidR="00332ADD" w:rsidRPr="000133B8" w:rsidRDefault="00332ADD">
                  <w:pPr>
                    <w:jc w:val="center"/>
                    <w:rPr>
                      <w:sz w:val="19"/>
                      <w:szCs w:val="19"/>
                    </w:rPr>
                  </w:pPr>
                  <w:r w:rsidRPr="000133B8">
                    <w:rPr>
                      <w:b/>
                      <w:sz w:val="19"/>
                      <w:szCs w:val="19"/>
                    </w:rPr>
                    <w:t>Next steps</w:t>
                  </w:r>
                </w:p>
                <w:p w:rsidR="00332ADD" w:rsidRPr="000133B8" w:rsidRDefault="00332ADD">
                  <w:pPr>
                    <w:spacing w:after="40"/>
                    <w:jc w:val="both"/>
                    <w:rPr>
                      <w:sz w:val="19"/>
                      <w:szCs w:val="19"/>
                    </w:rPr>
                  </w:pPr>
                  <w:r w:rsidRPr="000133B8">
                    <w:rPr>
                      <w:sz w:val="19"/>
                      <w:szCs w:val="19"/>
                    </w:rPr>
                    <w:t>The DSL will lead on planning, to include:</w:t>
                  </w:r>
                </w:p>
                <w:p w:rsidR="00332ADD" w:rsidRPr="000133B8" w:rsidRDefault="00332ADD">
                  <w:pPr>
                    <w:pStyle w:val="ListParagraph"/>
                    <w:numPr>
                      <w:ilvl w:val="0"/>
                      <w:numId w:val="6"/>
                    </w:numPr>
                    <w:spacing w:after="40"/>
                    <w:jc w:val="both"/>
                    <w:rPr>
                      <w:sz w:val="19"/>
                      <w:szCs w:val="19"/>
                    </w:rPr>
                  </w:pPr>
                  <w:r w:rsidRPr="000133B8">
                    <w:rPr>
                      <w:sz w:val="19"/>
                      <w:szCs w:val="19"/>
                    </w:rPr>
                    <w:t>Appropriate support for the victim(s) and staff and appropriate support and sanctions for the perpetrator(s).</w:t>
                  </w:r>
                </w:p>
                <w:p w:rsidR="00332ADD" w:rsidRPr="000133B8" w:rsidRDefault="00332ADD">
                  <w:pPr>
                    <w:pStyle w:val="ListParagraph"/>
                    <w:numPr>
                      <w:ilvl w:val="0"/>
                      <w:numId w:val="6"/>
                    </w:numPr>
                    <w:spacing w:after="40"/>
                    <w:jc w:val="both"/>
                    <w:rPr>
                      <w:sz w:val="19"/>
                      <w:szCs w:val="19"/>
                    </w:rPr>
                  </w:pPr>
                  <w:r w:rsidRPr="000133B8">
                    <w:rPr>
                      <w:sz w:val="19"/>
                      <w:szCs w:val="19"/>
                    </w:rPr>
                    <w:t>Ongoing risk assessment and control measures.</w:t>
                  </w:r>
                </w:p>
                <w:p w:rsidR="00332ADD" w:rsidRPr="000133B8" w:rsidRDefault="00332ADD">
                  <w:pPr>
                    <w:pStyle w:val="ListParagraph"/>
                    <w:numPr>
                      <w:ilvl w:val="0"/>
                      <w:numId w:val="6"/>
                    </w:numPr>
                    <w:spacing w:after="40"/>
                    <w:jc w:val="both"/>
                    <w:rPr>
                      <w:sz w:val="19"/>
                      <w:szCs w:val="19"/>
                    </w:rPr>
                  </w:pPr>
                  <w:r w:rsidRPr="000133B8">
                    <w:rPr>
                      <w:sz w:val="19"/>
                      <w:szCs w:val="19"/>
                    </w:rPr>
                    <w:t>Investigation of the allegation and decisions on next steps.</w:t>
                  </w:r>
                </w:p>
              </w:txbxContent>
            </v:textbox>
          </v:shape>
        </w:pict>
      </w:r>
    </w:p>
    <w:p w:rsidR="00F85712" w:rsidRPr="001867D8" w:rsidRDefault="00F85712">
      <w:pPr>
        <w:spacing w:before="120" w:after="120"/>
        <w:jc w:val="both"/>
        <w:rPr>
          <w:b/>
          <w:sz w:val="26"/>
          <w:szCs w:val="26"/>
        </w:rPr>
      </w:pPr>
    </w:p>
    <w:p w:rsidR="00F85712" w:rsidRPr="001867D8" w:rsidRDefault="00F85712">
      <w:pPr>
        <w:spacing w:before="120" w:after="120"/>
        <w:jc w:val="both"/>
        <w:rPr>
          <w:b/>
          <w:sz w:val="26"/>
          <w:szCs w:val="26"/>
        </w:rPr>
      </w:pPr>
    </w:p>
    <w:p w:rsidR="00F85712" w:rsidRPr="001867D8" w:rsidRDefault="00F85712">
      <w:pPr>
        <w:spacing w:before="120" w:after="120"/>
        <w:jc w:val="both"/>
        <w:rPr>
          <w:b/>
          <w:sz w:val="26"/>
          <w:szCs w:val="26"/>
        </w:rPr>
      </w:pPr>
    </w:p>
    <w:p w:rsidR="00F85712" w:rsidRPr="001867D8" w:rsidRDefault="00332ADD">
      <w:pPr>
        <w:spacing w:before="120" w:after="120"/>
        <w:jc w:val="both"/>
        <w:rPr>
          <w:b/>
          <w:sz w:val="26"/>
          <w:szCs w:val="26"/>
        </w:rPr>
      </w:pPr>
      <w:r w:rsidRPr="001867D8">
        <w:rPr>
          <w:b/>
          <w:sz w:val="26"/>
          <w:szCs w:val="26"/>
        </w:rPr>
        <w:t>Decisions to involve other agencies</w:t>
      </w:r>
    </w:p>
    <w:p w:rsidR="00F85712" w:rsidRPr="00AE08E7" w:rsidRDefault="00AE08E7" w:rsidP="00AE08E7">
      <w:pPr>
        <w:pStyle w:val="ListParagraph"/>
        <w:numPr>
          <w:ilvl w:val="1"/>
          <w:numId w:val="12"/>
        </w:numPr>
        <w:spacing w:before="120" w:after="120"/>
        <w:jc w:val="both"/>
        <w:rPr>
          <w:b/>
          <w:sz w:val="26"/>
          <w:szCs w:val="26"/>
        </w:rPr>
      </w:pPr>
      <w:r>
        <w:rPr>
          <w:b/>
          <w:sz w:val="26"/>
          <w:szCs w:val="26"/>
        </w:rPr>
        <w:lastRenderedPageBreak/>
        <w:t xml:space="preserve"> </w:t>
      </w:r>
      <w:r w:rsidR="008C22F3" w:rsidRPr="00AE08E7">
        <w:rPr>
          <w:b/>
          <w:sz w:val="26"/>
          <w:szCs w:val="26"/>
        </w:rPr>
        <w:t>Involving other agencies</w:t>
      </w:r>
    </w:p>
    <w:p w:rsidR="008C22F3" w:rsidRPr="008C22F3" w:rsidRDefault="008C22F3" w:rsidP="008C22F3">
      <w:pPr>
        <w:pStyle w:val="ListParagraph"/>
        <w:spacing w:before="120" w:after="120"/>
        <w:jc w:val="both"/>
        <w:rPr>
          <w:b/>
          <w:sz w:val="26"/>
          <w:szCs w:val="26"/>
        </w:rPr>
      </w:pPr>
    </w:p>
    <w:p w:rsidR="00F85712" w:rsidRPr="001867D8" w:rsidRDefault="00332ADD">
      <w:pPr>
        <w:spacing w:before="120" w:after="120"/>
        <w:ind w:left="851" w:hanging="851"/>
        <w:jc w:val="both"/>
      </w:pPr>
      <w:r w:rsidRPr="001867D8">
        <w:t>An allegation may properly be managed internally if it:</w:t>
      </w:r>
    </w:p>
    <w:p w:rsidR="00F85712" w:rsidRPr="001867D8" w:rsidRDefault="00332ADD">
      <w:pPr>
        <w:pStyle w:val="ListParagraph"/>
        <w:numPr>
          <w:ilvl w:val="0"/>
          <w:numId w:val="5"/>
        </w:numPr>
        <w:spacing w:before="120" w:after="120"/>
        <w:jc w:val="both"/>
      </w:pPr>
      <w:r w:rsidRPr="001867D8">
        <w:t>Is a one-off incident</w:t>
      </w:r>
    </w:p>
    <w:p w:rsidR="00F85712" w:rsidRPr="001867D8" w:rsidRDefault="00332ADD">
      <w:pPr>
        <w:pStyle w:val="ListParagraph"/>
        <w:numPr>
          <w:ilvl w:val="0"/>
          <w:numId w:val="5"/>
        </w:numPr>
        <w:spacing w:before="120" w:after="120"/>
        <w:jc w:val="both"/>
      </w:pPr>
      <w:r w:rsidRPr="001867D8">
        <w:t>Does not constitute a criminal offence</w:t>
      </w:r>
    </w:p>
    <w:p w:rsidR="00F85712" w:rsidRPr="001867D8" w:rsidRDefault="00332ADD">
      <w:pPr>
        <w:pStyle w:val="ListParagraph"/>
        <w:numPr>
          <w:ilvl w:val="0"/>
          <w:numId w:val="5"/>
        </w:numPr>
        <w:spacing w:before="120" w:after="120"/>
        <w:jc w:val="both"/>
      </w:pPr>
      <w:r w:rsidRPr="001867D8">
        <w:t>The children involved are not considered to need early help and intervention</w:t>
      </w:r>
    </w:p>
    <w:p w:rsidR="00F85712" w:rsidRPr="001867D8" w:rsidRDefault="00332ADD">
      <w:pPr>
        <w:pStyle w:val="ListParagraph"/>
        <w:numPr>
          <w:ilvl w:val="0"/>
          <w:numId w:val="5"/>
        </w:numPr>
        <w:spacing w:before="120" w:after="120"/>
        <w:jc w:val="both"/>
      </w:pPr>
      <w:r w:rsidRPr="001867D8">
        <w:t xml:space="preserve">It is considered that the allegation can properly be managed through the school’s Behaviour </w:t>
      </w:r>
      <w:r w:rsidR="008C22F3">
        <w:t>Policy</w:t>
      </w:r>
      <w:r w:rsidRPr="001867D8">
        <w:t xml:space="preserve">.  </w:t>
      </w:r>
    </w:p>
    <w:p w:rsidR="00F85712" w:rsidRPr="001867D8" w:rsidRDefault="00F85712">
      <w:pPr>
        <w:spacing w:before="120" w:after="120"/>
        <w:jc w:val="both"/>
      </w:pPr>
    </w:p>
    <w:p w:rsidR="00F85712" w:rsidRPr="001867D8" w:rsidRDefault="00332ADD">
      <w:pPr>
        <w:spacing w:before="120" w:after="120"/>
        <w:jc w:val="both"/>
      </w:pPr>
      <w:r w:rsidRPr="001867D8">
        <w:t xml:space="preserve">Consideration must be given to involving the following agencies and decisions taken on involvement must be recorded.  In the case of a decision not to involve an agency, the reason for this decision must be recorded. </w:t>
      </w:r>
    </w:p>
    <w:p w:rsidR="00F85712" w:rsidRPr="001867D8" w:rsidRDefault="00F85712">
      <w:pPr>
        <w:spacing w:before="120" w:after="120"/>
        <w:jc w:val="both"/>
      </w:pPr>
    </w:p>
    <w:p w:rsidR="00F85712" w:rsidRPr="001867D8" w:rsidRDefault="00332ADD">
      <w:pPr>
        <w:spacing w:before="120" w:after="120"/>
        <w:ind w:left="1440" w:hanging="1440"/>
        <w:jc w:val="both"/>
      </w:pPr>
      <w:r w:rsidRPr="001867D8">
        <w:t xml:space="preserve">Health - </w:t>
      </w:r>
      <w:r w:rsidRPr="001867D8">
        <w:tab/>
        <w:t>Appropriate medical care should be given or summoned if a child has been physically injured or is unwell.</w:t>
      </w:r>
    </w:p>
    <w:p w:rsidR="00F85712" w:rsidRPr="001867D8" w:rsidRDefault="00332ADD">
      <w:pPr>
        <w:spacing w:before="120" w:after="120"/>
        <w:ind w:left="1440" w:hanging="1440"/>
        <w:jc w:val="both"/>
      </w:pPr>
      <w:r w:rsidRPr="001867D8">
        <w:t>Social care -</w:t>
      </w:r>
      <w:r w:rsidRPr="001867D8">
        <w:tab/>
        <w:t>If a child has been seriously harmed, is in immediate danger, or is at risk of harm a referral must be made to children’s social care.</w:t>
      </w:r>
    </w:p>
    <w:p w:rsidR="00F85712" w:rsidRPr="001867D8" w:rsidRDefault="00332ADD">
      <w:pPr>
        <w:spacing w:before="120" w:after="120"/>
        <w:ind w:left="1440" w:hanging="1440"/>
        <w:jc w:val="both"/>
      </w:pPr>
      <w:r w:rsidRPr="001867D8">
        <w:t xml:space="preserve">Police - </w:t>
      </w:r>
      <w:r w:rsidRPr="001867D8">
        <w:tab/>
        <w:t>Where there is a report of activity which is an offence, a report must be made immediately to the police.</w:t>
      </w:r>
    </w:p>
    <w:p w:rsidR="00F85712" w:rsidRPr="001867D8" w:rsidRDefault="00F85712">
      <w:pPr>
        <w:spacing w:before="120" w:after="120"/>
        <w:jc w:val="both"/>
        <w:rPr>
          <w:b/>
        </w:rPr>
      </w:pPr>
    </w:p>
    <w:p w:rsidR="00F85712" w:rsidRPr="001867D8" w:rsidRDefault="00F85712">
      <w:pPr>
        <w:spacing w:before="120" w:after="120"/>
        <w:jc w:val="both"/>
        <w:rPr>
          <w:b/>
        </w:rPr>
      </w:pPr>
    </w:p>
    <w:p w:rsidR="00F85712" w:rsidRPr="00AE08E7" w:rsidRDefault="00AE08E7" w:rsidP="00AE08E7">
      <w:pPr>
        <w:pStyle w:val="ListParagraph"/>
        <w:numPr>
          <w:ilvl w:val="1"/>
          <w:numId w:val="12"/>
        </w:numPr>
        <w:spacing w:before="120" w:after="120"/>
        <w:jc w:val="both"/>
        <w:rPr>
          <w:b/>
          <w:sz w:val="26"/>
          <w:szCs w:val="26"/>
        </w:rPr>
      </w:pPr>
      <w:r>
        <w:rPr>
          <w:b/>
          <w:sz w:val="26"/>
          <w:szCs w:val="26"/>
        </w:rPr>
        <w:t xml:space="preserve"> </w:t>
      </w:r>
      <w:r w:rsidR="00332ADD" w:rsidRPr="00AE08E7">
        <w:rPr>
          <w:b/>
          <w:sz w:val="26"/>
          <w:szCs w:val="26"/>
        </w:rPr>
        <w:t xml:space="preserve">Planning and recording </w:t>
      </w:r>
    </w:p>
    <w:p w:rsidR="008C22F3" w:rsidRPr="008C22F3" w:rsidRDefault="008C22F3" w:rsidP="008C22F3">
      <w:pPr>
        <w:pStyle w:val="ListParagraph"/>
        <w:spacing w:before="120" w:after="120"/>
        <w:jc w:val="both"/>
        <w:rPr>
          <w:b/>
          <w:sz w:val="26"/>
          <w:szCs w:val="26"/>
        </w:rPr>
      </w:pPr>
    </w:p>
    <w:p w:rsidR="00F85712" w:rsidRPr="001867D8" w:rsidRDefault="00332ADD">
      <w:pPr>
        <w:spacing w:before="120" w:after="120"/>
        <w:jc w:val="both"/>
      </w:pPr>
      <w:r w:rsidRPr="001867D8">
        <w:t>The management of an allegation of sexual violence or sexual harassment should be carefully considered, planned and recorded.  Records will include the following:</w:t>
      </w:r>
    </w:p>
    <w:p w:rsidR="00F85712" w:rsidRPr="001867D8" w:rsidRDefault="00F85712">
      <w:pPr>
        <w:spacing w:before="120" w:after="120"/>
        <w:jc w:val="both"/>
      </w:pPr>
    </w:p>
    <w:p w:rsidR="00F85712" w:rsidRPr="00AE08E7" w:rsidRDefault="00332ADD">
      <w:pPr>
        <w:pStyle w:val="ListParagraph"/>
        <w:numPr>
          <w:ilvl w:val="0"/>
          <w:numId w:val="7"/>
        </w:numPr>
        <w:spacing w:before="120" w:after="120"/>
        <w:jc w:val="both"/>
        <w:rPr>
          <w:color w:val="000000" w:themeColor="text1"/>
        </w:rPr>
      </w:pPr>
      <w:r w:rsidRPr="00AE08E7">
        <w:rPr>
          <w:color w:val="000000" w:themeColor="text1"/>
        </w:rPr>
        <w:t>Brook Traffic Light Tool</w:t>
      </w:r>
      <w:r w:rsidR="00536859">
        <w:rPr>
          <w:color w:val="000000" w:themeColor="text1"/>
        </w:rPr>
        <w:t xml:space="preserve"> (2.2)</w:t>
      </w:r>
      <w:r w:rsidRPr="00AE08E7">
        <w:rPr>
          <w:color w:val="000000" w:themeColor="text1"/>
        </w:rPr>
        <w:t xml:space="preserve"> – annotated</w:t>
      </w:r>
    </w:p>
    <w:p w:rsidR="00F85712" w:rsidRPr="00AE08E7" w:rsidRDefault="00332ADD">
      <w:pPr>
        <w:pStyle w:val="ListParagraph"/>
        <w:numPr>
          <w:ilvl w:val="0"/>
          <w:numId w:val="7"/>
        </w:numPr>
        <w:spacing w:before="120" w:after="120"/>
        <w:jc w:val="both"/>
        <w:rPr>
          <w:color w:val="000000" w:themeColor="text1"/>
        </w:rPr>
      </w:pPr>
      <w:r w:rsidRPr="00AE08E7">
        <w:rPr>
          <w:color w:val="000000" w:themeColor="text1"/>
        </w:rPr>
        <w:t xml:space="preserve">Student and staff statements – staff taking statements should write their own statement of each meeting with a child in which they give information about the incident.  </w:t>
      </w:r>
    </w:p>
    <w:p w:rsidR="00F85712" w:rsidRPr="00AE08E7" w:rsidRDefault="00332ADD">
      <w:pPr>
        <w:pStyle w:val="ListParagraph"/>
        <w:numPr>
          <w:ilvl w:val="0"/>
          <w:numId w:val="7"/>
        </w:numPr>
        <w:spacing w:before="120" w:after="120"/>
        <w:jc w:val="both"/>
        <w:rPr>
          <w:color w:val="000000" w:themeColor="text1"/>
        </w:rPr>
      </w:pPr>
      <w:r w:rsidRPr="00AE08E7">
        <w:rPr>
          <w:color w:val="000000" w:themeColor="text1"/>
        </w:rPr>
        <w:t>Sexual violence or harassment between children - Initial Response Record</w:t>
      </w:r>
      <w:r w:rsidR="00536859">
        <w:rPr>
          <w:color w:val="000000" w:themeColor="text1"/>
        </w:rPr>
        <w:t xml:space="preserve"> (2.1)</w:t>
      </w:r>
    </w:p>
    <w:p w:rsidR="00F85712" w:rsidRPr="00AE08E7" w:rsidRDefault="00332ADD">
      <w:pPr>
        <w:pStyle w:val="ListParagraph"/>
        <w:numPr>
          <w:ilvl w:val="0"/>
          <w:numId w:val="7"/>
        </w:numPr>
        <w:spacing w:before="120" w:after="120"/>
        <w:jc w:val="both"/>
        <w:rPr>
          <w:color w:val="000000" w:themeColor="text1"/>
        </w:rPr>
      </w:pPr>
      <w:r w:rsidRPr="00AE08E7">
        <w:rPr>
          <w:color w:val="000000" w:themeColor="text1"/>
        </w:rPr>
        <w:t>Serious incident chronology</w:t>
      </w:r>
      <w:r w:rsidR="00536859">
        <w:rPr>
          <w:color w:val="000000" w:themeColor="text1"/>
        </w:rPr>
        <w:t xml:space="preserve"> (2.4)</w:t>
      </w:r>
    </w:p>
    <w:p w:rsidR="00F85712" w:rsidRPr="00AE08E7" w:rsidRDefault="00332ADD">
      <w:pPr>
        <w:pStyle w:val="ListParagraph"/>
        <w:numPr>
          <w:ilvl w:val="0"/>
          <w:numId w:val="7"/>
        </w:numPr>
        <w:spacing w:before="120" w:after="120"/>
        <w:jc w:val="both"/>
        <w:rPr>
          <w:color w:val="000000" w:themeColor="text1"/>
        </w:rPr>
      </w:pPr>
      <w:r w:rsidRPr="00AE08E7">
        <w:rPr>
          <w:color w:val="000000" w:themeColor="text1"/>
        </w:rPr>
        <w:t>Risk Assessment</w:t>
      </w:r>
      <w:r w:rsidR="00536859">
        <w:rPr>
          <w:color w:val="000000" w:themeColor="text1"/>
        </w:rPr>
        <w:t xml:space="preserve"> (2.3)</w:t>
      </w:r>
    </w:p>
    <w:p w:rsidR="00F85712" w:rsidRPr="00AE08E7" w:rsidRDefault="00332ADD">
      <w:pPr>
        <w:pStyle w:val="ListParagraph"/>
        <w:numPr>
          <w:ilvl w:val="0"/>
          <w:numId w:val="7"/>
        </w:numPr>
        <w:spacing w:before="120" w:after="120"/>
        <w:jc w:val="both"/>
        <w:rPr>
          <w:color w:val="000000" w:themeColor="text1"/>
        </w:rPr>
      </w:pPr>
      <w:r w:rsidRPr="00AE08E7">
        <w:rPr>
          <w:color w:val="000000" w:themeColor="text1"/>
        </w:rPr>
        <w:t xml:space="preserve">Sexual violence or harassment between children – Ongoing Support Record – Victim </w:t>
      </w:r>
      <w:r w:rsidR="00536859">
        <w:rPr>
          <w:color w:val="000000" w:themeColor="text1"/>
        </w:rPr>
        <w:t xml:space="preserve">(2.5) </w:t>
      </w:r>
      <w:r w:rsidRPr="00AE08E7">
        <w:rPr>
          <w:color w:val="000000" w:themeColor="text1"/>
        </w:rPr>
        <w:t>and Ongoing Support Record – Alleged Perpetrator</w:t>
      </w:r>
      <w:r w:rsidR="00536859">
        <w:rPr>
          <w:color w:val="000000" w:themeColor="text1"/>
        </w:rPr>
        <w:t xml:space="preserve"> (2.6)</w:t>
      </w:r>
    </w:p>
    <w:p w:rsidR="00F85712" w:rsidRPr="001867D8" w:rsidRDefault="00F85712">
      <w:pPr>
        <w:spacing w:before="120" w:after="120"/>
        <w:jc w:val="both"/>
      </w:pPr>
    </w:p>
    <w:p w:rsidR="00F85712" w:rsidRPr="001867D8" w:rsidRDefault="00332ADD">
      <w:pPr>
        <w:spacing w:before="120" w:after="120"/>
        <w:jc w:val="both"/>
        <w:rPr>
          <w:i/>
        </w:rPr>
      </w:pPr>
      <w:r w:rsidRPr="001867D8">
        <w:t xml:space="preserve">Planning and decision making will take account of </w:t>
      </w:r>
      <w:hyperlink r:id="rId18" w:history="1">
        <w:r w:rsidRPr="001867D8">
          <w:rPr>
            <w:rStyle w:val="Hyperlink"/>
            <w:i/>
          </w:rPr>
          <w:t>Keeping Children Safe in Education (DfE, September 2018)</w:t>
        </w:r>
      </w:hyperlink>
      <w:r w:rsidRPr="001867D8">
        <w:rPr>
          <w:i/>
        </w:rPr>
        <w:t xml:space="preserve">, </w:t>
      </w:r>
      <w:hyperlink r:id="rId19" w:history="1">
        <w:r w:rsidRPr="001867D8">
          <w:rPr>
            <w:rStyle w:val="Hyperlink"/>
            <w:i/>
          </w:rPr>
          <w:t>Working together to Safeguard Children (DfE, July 2018)</w:t>
        </w:r>
      </w:hyperlink>
      <w:r w:rsidRPr="001867D8">
        <w:rPr>
          <w:i/>
        </w:rPr>
        <w:t xml:space="preserve"> </w:t>
      </w:r>
      <w:r w:rsidRPr="001867D8">
        <w:t>and</w:t>
      </w:r>
      <w:r w:rsidRPr="001867D8">
        <w:rPr>
          <w:i/>
        </w:rPr>
        <w:t xml:space="preserve"> </w:t>
      </w:r>
      <w:hyperlink r:id="rId20" w:history="1">
        <w:r w:rsidRPr="001867D8">
          <w:rPr>
            <w:rStyle w:val="Hyperlink"/>
            <w:i/>
          </w:rPr>
          <w:t>Sexual violence and sexual harassment between children in schools and colleges (DfE, May  2018</w:t>
        </w:r>
      </w:hyperlink>
      <w:r w:rsidRPr="001867D8">
        <w:rPr>
          <w:i/>
        </w:rPr>
        <w:t xml:space="preserve">) </w:t>
      </w:r>
      <w:r w:rsidRPr="001867D8">
        <w:t>and other relevant advice and guidance, including that on behaviour, discipline and exclusion from school.</w:t>
      </w:r>
      <w:r w:rsidRPr="001867D8">
        <w:rPr>
          <w:i/>
        </w:rPr>
        <w:t xml:space="preserve">  </w:t>
      </w:r>
    </w:p>
    <w:p w:rsidR="00F85712" w:rsidRPr="001867D8" w:rsidRDefault="00F85712">
      <w:pPr>
        <w:spacing w:before="120" w:after="120"/>
        <w:jc w:val="both"/>
        <w:rPr>
          <w:b/>
          <w:sz w:val="26"/>
          <w:szCs w:val="26"/>
        </w:rPr>
      </w:pPr>
    </w:p>
    <w:p w:rsidR="00F85712" w:rsidRPr="00AE08E7" w:rsidRDefault="00AE08E7" w:rsidP="00AE08E7">
      <w:pPr>
        <w:pStyle w:val="ListParagraph"/>
        <w:numPr>
          <w:ilvl w:val="1"/>
          <w:numId w:val="12"/>
        </w:numPr>
        <w:spacing w:before="120" w:after="120"/>
        <w:jc w:val="both"/>
        <w:rPr>
          <w:b/>
          <w:sz w:val="26"/>
          <w:szCs w:val="26"/>
        </w:rPr>
      </w:pPr>
      <w:r>
        <w:rPr>
          <w:b/>
          <w:sz w:val="26"/>
          <w:szCs w:val="26"/>
        </w:rPr>
        <w:lastRenderedPageBreak/>
        <w:t xml:space="preserve"> </w:t>
      </w:r>
      <w:r w:rsidR="008C22F3" w:rsidRPr="00AE08E7">
        <w:rPr>
          <w:b/>
          <w:sz w:val="26"/>
          <w:szCs w:val="26"/>
        </w:rPr>
        <w:t>Ongoing school actions</w:t>
      </w:r>
    </w:p>
    <w:p w:rsidR="00F85712" w:rsidRPr="001867D8" w:rsidRDefault="00F85712">
      <w:pPr>
        <w:spacing w:before="120" w:after="120"/>
        <w:jc w:val="both"/>
        <w:rPr>
          <w:b/>
          <w:sz w:val="26"/>
          <w:szCs w:val="26"/>
        </w:rPr>
      </w:pPr>
    </w:p>
    <w:p w:rsidR="00F85712" w:rsidRPr="008C22F3" w:rsidRDefault="00332ADD">
      <w:pPr>
        <w:spacing w:before="120" w:after="120"/>
        <w:jc w:val="both"/>
        <w:rPr>
          <w:b/>
        </w:rPr>
      </w:pPr>
      <w:r w:rsidRPr="008C22F3">
        <w:rPr>
          <w:b/>
        </w:rPr>
        <w:t>Initial accounts</w:t>
      </w:r>
    </w:p>
    <w:p w:rsidR="00F85712" w:rsidRPr="008C22F3" w:rsidRDefault="00332ADD">
      <w:pPr>
        <w:spacing w:before="120" w:after="120"/>
        <w:jc w:val="both"/>
      </w:pPr>
      <w:r w:rsidRPr="008C22F3">
        <w:t xml:space="preserve">The member of staff taking the initial disclosure must record it in as much detail as possible as soon as is practicable, indicating where the students’ own words are recorded.  </w:t>
      </w:r>
    </w:p>
    <w:p w:rsidR="00F85712" w:rsidRPr="008C22F3" w:rsidRDefault="00F85712">
      <w:pPr>
        <w:spacing w:before="120" w:after="120"/>
        <w:jc w:val="both"/>
      </w:pPr>
    </w:p>
    <w:p w:rsidR="00F85712" w:rsidRPr="008C22F3" w:rsidRDefault="00332ADD">
      <w:pPr>
        <w:spacing w:before="120" w:after="120"/>
        <w:jc w:val="both"/>
      </w:pPr>
      <w:r w:rsidRPr="008C22F3">
        <w:rPr>
          <w:b/>
        </w:rPr>
        <w:t xml:space="preserve">Risk Assessment </w:t>
      </w:r>
    </w:p>
    <w:p w:rsidR="00F85712" w:rsidRPr="008C22F3" w:rsidRDefault="00332ADD">
      <w:pPr>
        <w:spacing w:before="120" w:after="120"/>
        <w:jc w:val="both"/>
      </w:pPr>
      <w:r w:rsidRPr="008C22F3">
        <w:t xml:space="preserve">A </w:t>
      </w:r>
      <w:r w:rsidRPr="00AE08E7">
        <w:rPr>
          <w:color w:val="000000" w:themeColor="text1"/>
        </w:rPr>
        <w:t>Risk Assessment should be carried out with a view to taking immediate action to safeguard the victim(s), perpetrator(s), other students and staff.  The risk assessment must be regularly reviewed an amended if necessary as more information is received.  The Brook Traffic Light tool should be used to determine the level of risk.  Short term plans will be put in place to manage risk</w:t>
      </w:r>
      <w:r w:rsidRPr="008C22F3">
        <w:t xml:space="preserve"> and to support all students involved, which may necessitate alternative arrangements being made for the education of students involved.  </w:t>
      </w:r>
    </w:p>
    <w:p w:rsidR="00F85712" w:rsidRPr="008C22F3" w:rsidRDefault="00F85712">
      <w:pPr>
        <w:spacing w:before="120" w:after="120"/>
        <w:jc w:val="both"/>
        <w:rPr>
          <w:b/>
        </w:rPr>
      </w:pPr>
    </w:p>
    <w:p w:rsidR="00F85712" w:rsidRPr="008C22F3" w:rsidRDefault="00332ADD">
      <w:pPr>
        <w:spacing w:before="120" w:after="120"/>
        <w:jc w:val="both"/>
        <w:rPr>
          <w:b/>
        </w:rPr>
      </w:pPr>
      <w:r w:rsidRPr="008C22F3">
        <w:rPr>
          <w:b/>
        </w:rPr>
        <w:t>Determining the nature of the incident</w:t>
      </w:r>
    </w:p>
    <w:p w:rsidR="00F85712" w:rsidRPr="008C22F3" w:rsidRDefault="00332ADD">
      <w:pPr>
        <w:spacing w:before="120" w:after="120"/>
        <w:jc w:val="both"/>
      </w:pPr>
      <w:r w:rsidRPr="008C22F3">
        <w:t xml:space="preserve">All allegations of sexual assault or sexual abuse will be fully investigated following normal school procedures.  This includes the taking of witness statements, checking for potential CCTV and the chance for those involved to give a full account, before a judgement is made about what the evidence indicates has taken place.  </w:t>
      </w:r>
    </w:p>
    <w:p w:rsidR="00F85712" w:rsidRPr="008C22F3" w:rsidRDefault="00F85712">
      <w:pPr>
        <w:spacing w:before="120" w:after="120"/>
        <w:jc w:val="both"/>
      </w:pPr>
    </w:p>
    <w:p w:rsidR="00F85712" w:rsidRPr="008C22F3" w:rsidRDefault="00332ADD">
      <w:pPr>
        <w:spacing w:before="120" w:after="120"/>
        <w:jc w:val="both"/>
        <w:rPr>
          <w:b/>
        </w:rPr>
      </w:pPr>
      <w:r w:rsidRPr="008C22F3">
        <w:rPr>
          <w:b/>
        </w:rPr>
        <w:t>Interviewing victims</w:t>
      </w:r>
    </w:p>
    <w:p w:rsidR="00F85712" w:rsidRPr="008C22F3" w:rsidRDefault="00332ADD">
      <w:pPr>
        <w:spacing w:before="120" w:after="120"/>
        <w:jc w:val="both"/>
      </w:pPr>
      <w:r w:rsidRPr="008C22F3">
        <w:t xml:space="preserve">It is essential that all victims are reassured that they are being taken seriously and that they will be supported and kept safe.  There is likely to be a need for further interview of the victim(s).  A child is likely to disclose information to someone they trust and should be asked for their preference on a member of staff to interview them or to be part of an interview.  Wherever possible, two members of staff should be involved in an interview with one most likely to be the DSL.  An accurate record must be kept of any interviews.  </w:t>
      </w:r>
    </w:p>
    <w:p w:rsidR="00F85712" w:rsidRPr="008C22F3" w:rsidRDefault="00F85712">
      <w:pPr>
        <w:spacing w:before="120" w:after="120"/>
        <w:jc w:val="both"/>
      </w:pPr>
    </w:p>
    <w:p w:rsidR="00F85712" w:rsidRPr="008C22F3" w:rsidRDefault="00332ADD">
      <w:pPr>
        <w:spacing w:before="120" w:after="120"/>
        <w:jc w:val="both"/>
        <w:rPr>
          <w:b/>
        </w:rPr>
      </w:pPr>
      <w:r w:rsidRPr="008C22F3">
        <w:rPr>
          <w:b/>
        </w:rPr>
        <w:t xml:space="preserve">Interviewing </w:t>
      </w:r>
      <w:r w:rsidR="008C22F3">
        <w:rPr>
          <w:b/>
        </w:rPr>
        <w:t xml:space="preserve">alleged </w:t>
      </w:r>
      <w:r w:rsidRPr="008C22F3">
        <w:rPr>
          <w:b/>
        </w:rPr>
        <w:t>perpetrators</w:t>
      </w:r>
    </w:p>
    <w:p w:rsidR="00F85712" w:rsidRPr="008C22F3" w:rsidRDefault="00332ADD">
      <w:pPr>
        <w:spacing w:before="120" w:after="120"/>
        <w:jc w:val="both"/>
      </w:pPr>
      <w:r w:rsidRPr="008C22F3">
        <w:t>The school must remain mindful of the duty of care to alleged perpetrators.  As a matter of effective safeguarding practice, schools and colleges should do all they reasonably can to protect the anonymity of any children involved in any report of sexual violence or sexual harassment. Amongst other things, this will mean carefully considering, based on the nature of the report, which staff should know about the report and any support that will be put in place for the children involved.  Alleged perpetrators should also be interviewed with two members of staff present and an accurate record kept.  Consideration must be given to the fact that abusing another child can be an indication that the perpetrator has themselves been abused.</w:t>
      </w:r>
    </w:p>
    <w:p w:rsidR="00F85712" w:rsidRPr="008C22F3" w:rsidRDefault="00F85712">
      <w:pPr>
        <w:spacing w:before="120" w:after="120"/>
        <w:jc w:val="both"/>
      </w:pPr>
    </w:p>
    <w:p w:rsidR="00F85712" w:rsidRPr="008C22F3" w:rsidRDefault="00F85712">
      <w:pPr>
        <w:spacing w:before="120" w:after="120"/>
        <w:jc w:val="both"/>
        <w:rPr>
          <w:b/>
        </w:rPr>
      </w:pPr>
    </w:p>
    <w:p w:rsidR="00F85712" w:rsidRPr="008C22F3" w:rsidRDefault="00F85712">
      <w:pPr>
        <w:spacing w:before="120" w:after="120"/>
        <w:jc w:val="both"/>
        <w:rPr>
          <w:b/>
        </w:rPr>
      </w:pPr>
    </w:p>
    <w:p w:rsidR="00F85712" w:rsidRPr="008C22F3" w:rsidRDefault="00F85712">
      <w:pPr>
        <w:spacing w:before="120" w:after="120"/>
        <w:jc w:val="both"/>
        <w:rPr>
          <w:b/>
        </w:rPr>
      </w:pPr>
    </w:p>
    <w:p w:rsidR="00F85712" w:rsidRPr="008C22F3" w:rsidRDefault="00332ADD">
      <w:pPr>
        <w:spacing w:before="120" w:after="120"/>
        <w:jc w:val="both"/>
        <w:rPr>
          <w:b/>
        </w:rPr>
      </w:pPr>
      <w:r w:rsidRPr="008C22F3">
        <w:rPr>
          <w:b/>
        </w:rPr>
        <w:t>Parents and carers</w:t>
      </w:r>
    </w:p>
    <w:p w:rsidR="00F85712" w:rsidRPr="008C22F3" w:rsidRDefault="00332ADD">
      <w:pPr>
        <w:spacing w:before="120" w:after="120"/>
        <w:jc w:val="both"/>
      </w:pPr>
      <w:r w:rsidRPr="008C22F3">
        <w:t xml:space="preserve">The parents / carers of students involved will be informed as soon as is practicable as long as this does not put the child at additional risk.  The parents / carers will be involved as appropriate throughout the investigation process.  </w:t>
      </w:r>
    </w:p>
    <w:p w:rsidR="00F85712" w:rsidRPr="008C22F3" w:rsidRDefault="00F85712">
      <w:pPr>
        <w:spacing w:before="120" w:after="120"/>
        <w:jc w:val="both"/>
        <w:rPr>
          <w:b/>
        </w:rPr>
      </w:pPr>
    </w:p>
    <w:p w:rsidR="00F85712" w:rsidRPr="008C22F3" w:rsidRDefault="00332ADD">
      <w:pPr>
        <w:spacing w:before="120" w:after="120"/>
        <w:jc w:val="both"/>
        <w:rPr>
          <w:b/>
        </w:rPr>
      </w:pPr>
      <w:r w:rsidRPr="008C22F3">
        <w:rPr>
          <w:b/>
        </w:rPr>
        <w:t>Actions</w:t>
      </w:r>
    </w:p>
    <w:p w:rsidR="00F85712" w:rsidRPr="008C22F3" w:rsidRDefault="00332ADD">
      <w:pPr>
        <w:spacing w:before="120" w:after="120"/>
        <w:jc w:val="both"/>
      </w:pPr>
      <w:r w:rsidRPr="008C22F3">
        <w:t xml:space="preserve">A decision on actions to be taken by the school will be taken in line with the published </w:t>
      </w:r>
      <w:r w:rsidR="008C22F3" w:rsidRPr="008C22F3">
        <w:rPr>
          <w:color w:val="000000" w:themeColor="text1"/>
        </w:rPr>
        <w:t>Behaviour Policy</w:t>
      </w:r>
      <w:r w:rsidRPr="008C22F3">
        <w:rPr>
          <w:color w:val="000000" w:themeColor="text1"/>
        </w:rPr>
        <w:t xml:space="preserve"> and the Safeguarding Policy</w:t>
      </w:r>
      <w:r w:rsidRPr="008C22F3">
        <w:t xml:space="preserve"> as well as other school policies as necessary.  The reasons for decisions made will be recorded.  Where a report has been made to the police and / or to social care, the school will work with these agencies to determine necessary actions to safeguard students and in response to the incident.  </w:t>
      </w:r>
    </w:p>
    <w:p w:rsidR="00F85712" w:rsidRPr="008C22F3" w:rsidRDefault="00F85712">
      <w:pPr>
        <w:spacing w:before="120" w:after="120"/>
        <w:jc w:val="both"/>
      </w:pPr>
    </w:p>
    <w:p w:rsidR="00F85712" w:rsidRPr="008C22F3" w:rsidRDefault="00332ADD">
      <w:pPr>
        <w:spacing w:before="120" w:after="120"/>
        <w:jc w:val="both"/>
        <w:rPr>
          <w:b/>
        </w:rPr>
      </w:pPr>
      <w:r w:rsidRPr="008C22F3">
        <w:rPr>
          <w:b/>
        </w:rPr>
        <w:t>Ongoing support</w:t>
      </w:r>
    </w:p>
    <w:p w:rsidR="00F85712" w:rsidRPr="008C22F3" w:rsidRDefault="00332ADD">
      <w:pPr>
        <w:spacing w:before="120" w:after="120"/>
        <w:jc w:val="both"/>
      </w:pPr>
      <w:r w:rsidRPr="008C22F3">
        <w:t xml:space="preserve">The school will plan for ongoing support for the victim(s) and alleged perpetrator(s) as necessary and will appoint a member of SLT or the pastoral team to oversee this and to be the main contact with the student and their family.  It is important that the child and their family are given the opportunity to shape the nature of any ongoing support.  </w:t>
      </w:r>
    </w:p>
    <w:p w:rsidR="00F85712" w:rsidRPr="008C22F3" w:rsidRDefault="00332ADD">
      <w:pPr>
        <w:spacing w:before="120" w:after="120"/>
        <w:jc w:val="both"/>
      </w:pPr>
      <w:r w:rsidRPr="008C22F3">
        <w:t>Consideration will be given to:</w:t>
      </w:r>
    </w:p>
    <w:p w:rsidR="00F85712" w:rsidRPr="008C22F3" w:rsidRDefault="00332ADD">
      <w:pPr>
        <w:pStyle w:val="ListParagraph"/>
        <w:numPr>
          <w:ilvl w:val="0"/>
          <w:numId w:val="9"/>
        </w:numPr>
        <w:spacing w:before="120" w:after="120" w:line="360" w:lineRule="auto"/>
        <w:jc w:val="both"/>
      </w:pPr>
      <w:r w:rsidRPr="008C22F3">
        <w:t>Ongoing interactions in school including in class and in other areas</w:t>
      </w:r>
    </w:p>
    <w:p w:rsidR="00F85712" w:rsidRPr="008C22F3" w:rsidRDefault="00332ADD">
      <w:pPr>
        <w:pStyle w:val="ListParagraph"/>
        <w:numPr>
          <w:ilvl w:val="0"/>
          <w:numId w:val="9"/>
        </w:numPr>
        <w:spacing w:before="120" w:after="120" w:line="360" w:lineRule="auto"/>
        <w:jc w:val="both"/>
      </w:pPr>
      <w:r w:rsidRPr="008C22F3">
        <w:t>Potential interactions outside of school</w:t>
      </w:r>
    </w:p>
    <w:p w:rsidR="00F85712" w:rsidRPr="008C22F3" w:rsidRDefault="00332ADD">
      <w:pPr>
        <w:pStyle w:val="ListParagraph"/>
        <w:numPr>
          <w:ilvl w:val="0"/>
          <w:numId w:val="9"/>
        </w:numPr>
        <w:spacing w:before="120" w:after="120" w:line="360" w:lineRule="auto"/>
        <w:jc w:val="both"/>
      </w:pPr>
      <w:r w:rsidRPr="008C22F3">
        <w:t>Confidentiality and students sharing information with other students</w:t>
      </w:r>
    </w:p>
    <w:p w:rsidR="00F85712" w:rsidRPr="008C22F3" w:rsidRDefault="00332ADD">
      <w:pPr>
        <w:pStyle w:val="ListParagraph"/>
        <w:numPr>
          <w:ilvl w:val="0"/>
          <w:numId w:val="9"/>
        </w:numPr>
        <w:spacing w:before="120" w:after="120" w:line="360" w:lineRule="auto"/>
        <w:jc w:val="both"/>
      </w:pPr>
      <w:r w:rsidRPr="008C22F3">
        <w:t xml:space="preserve">Repercussions following any sanctions </w:t>
      </w:r>
    </w:p>
    <w:p w:rsidR="00F85712" w:rsidRPr="008C22F3" w:rsidRDefault="00332ADD">
      <w:pPr>
        <w:pStyle w:val="ListParagraph"/>
        <w:numPr>
          <w:ilvl w:val="0"/>
          <w:numId w:val="9"/>
        </w:numPr>
        <w:spacing w:before="120" w:after="120" w:line="360" w:lineRule="auto"/>
        <w:jc w:val="both"/>
      </w:pPr>
      <w:r w:rsidRPr="008C22F3">
        <w:t>The particular needs of the children involved</w:t>
      </w:r>
    </w:p>
    <w:p w:rsidR="00F85712" w:rsidRPr="008C22F3" w:rsidRDefault="00332ADD">
      <w:pPr>
        <w:pStyle w:val="ListParagraph"/>
        <w:numPr>
          <w:ilvl w:val="0"/>
          <w:numId w:val="9"/>
        </w:numPr>
        <w:spacing w:before="120" w:after="120" w:line="360" w:lineRule="auto"/>
        <w:jc w:val="both"/>
      </w:pPr>
      <w:r w:rsidRPr="008C22F3">
        <w:t>Early Help</w:t>
      </w:r>
    </w:p>
    <w:p w:rsidR="00F85712" w:rsidRPr="008C22F3" w:rsidRDefault="00332ADD">
      <w:pPr>
        <w:pStyle w:val="ListParagraph"/>
        <w:numPr>
          <w:ilvl w:val="0"/>
          <w:numId w:val="9"/>
        </w:numPr>
        <w:spacing w:before="120" w:after="120" w:line="360" w:lineRule="auto"/>
        <w:jc w:val="both"/>
      </w:pPr>
      <w:r w:rsidRPr="008C22F3">
        <w:t>Counselling or other support</w:t>
      </w:r>
    </w:p>
    <w:p w:rsidR="00F85712" w:rsidRPr="008C22F3" w:rsidRDefault="00332ADD">
      <w:pPr>
        <w:pStyle w:val="ListParagraph"/>
        <w:numPr>
          <w:ilvl w:val="0"/>
          <w:numId w:val="9"/>
        </w:numPr>
        <w:spacing w:before="120" w:after="120" w:line="360" w:lineRule="auto"/>
        <w:jc w:val="both"/>
      </w:pPr>
      <w:r w:rsidRPr="008C22F3">
        <w:t>Health</w:t>
      </w:r>
    </w:p>
    <w:p w:rsidR="00F85712" w:rsidRPr="008C22F3" w:rsidRDefault="00332ADD">
      <w:pPr>
        <w:pStyle w:val="ListParagraph"/>
        <w:numPr>
          <w:ilvl w:val="0"/>
          <w:numId w:val="9"/>
        </w:numPr>
        <w:spacing w:before="120" w:after="120" w:line="360" w:lineRule="auto"/>
        <w:jc w:val="both"/>
      </w:pPr>
      <w:r w:rsidRPr="008C22F3">
        <w:t>Support from SAFE or statutory services</w:t>
      </w:r>
    </w:p>
    <w:p w:rsidR="00F85712" w:rsidRPr="008C22F3" w:rsidRDefault="00F85712">
      <w:pPr>
        <w:pStyle w:val="ListParagraph"/>
        <w:spacing w:before="120" w:after="120" w:line="360" w:lineRule="auto"/>
        <w:jc w:val="both"/>
      </w:pPr>
    </w:p>
    <w:p w:rsidR="00F85712" w:rsidRPr="008C22F3" w:rsidRDefault="00F85712">
      <w:pPr>
        <w:spacing w:before="120" w:after="120"/>
        <w:jc w:val="both"/>
      </w:pPr>
    </w:p>
    <w:p w:rsidR="00F85712" w:rsidRPr="008C22F3" w:rsidRDefault="00F85712">
      <w:pPr>
        <w:spacing w:before="120" w:after="120"/>
        <w:jc w:val="both"/>
      </w:pPr>
    </w:p>
    <w:p w:rsidR="00F85712" w:rsidRPr="008C22F3" w:rsidRDefault="00F85712">
      <w:pPr>
        <w:spacing w:before="120" w:after="120"/>
        <w:jc w:val="both"/>
      </w:pPr>
    </w:p>
    <w:p w:rsidR="00F85712" w:rsidRPr="008C22F3" w:rsidRDefault="00F85712">
      <w:pPr>
        <w:spacing w:before="120" w:after="120"/>
        <w:jc w:val="both"/>
      </w:pPr>
    </w:p>
    <w:p w:rsidR="00F85712" w:rsidRPr="001867D8" w:rsidRDefault="00F85712">
      <w:pPr>
        <w:spacing w:before="120" w:after="120"/>
        <w:jc w:val="both"/>
        <w:rPr>
          <w:sz w:val="26"/>
          <w:szCs w:val="26"/>
        </w:rPr>
      </w:pPr>
    </w:p>
    <w:p w:rsidR="00F85712" w:rsidRPr="001867D8" w:rsidRDefault="00F85712">
      <w:pPr>
        <w:spacing w:before="120" w:after="120"/>
        <w:jc w:val="both"/>
        <w:rPr>
          <w:sz w:val="26"/>
          <w:szCs w:val="26"/>
        </w:rPr>
      </w:pPr>
    </w:p>
    <w:p w:rsidR="00F85712" w:rsidRPr="001867D8" w:rsidRDefault="00F85712">
      <w:pPr>
        <w:spacing w:before="120" w:after="120"/>
        <w:jc w:val="both"/>
        <w:rPr>
          <w:sz w:val="26"/>
          <w:szCs w:val="26"/>
        </w:rPr>
      </w:pPr>
    </w:p>
    <w:p w:rsidR="00F85712" w:rsidRPr="001867D8" w:rsidRDefault="00F85712">
      <w:pPr>
        <w:spacing w:before="120" w:after="120"/>
        <w:jc w:val="both"/>
        <w:rPr>
          <w:sz w:val="26"/>
          <w:szCs w:val="26"/>
        </w:rPr>
      </w:pPr>
    </w:p>
    <w:p w:rsidR="00F85712" w:rsidRPr="00AE08E7" w:rsidRDefault="00AE08E7" w:rsidP="00AE08E7">
      <w:pPr>
        <w:pStyle w:val="ListParagraph"/>
        <w:numPr>
          <w:ilvl w:val="1"/>
          <w:numId w:val="12"/>
        </w:numPr>
        <w:spacing w:before="120" w:after="120"/>
        <w:jc w:val="both"/>
        <w:rPr>
          <w:b/>
          <w:sz w:val="26"/>
          <w:szCs w:val="26"/>
        </w:rPr>
      </w:pPr>
      <w:r>
        <w:rPr>
          <w:b/>
          <w:sz w:val="26"/>
          <w:szCs w:val="26"/>
        </w:rPr>
        <w:lastRenderedPageBreak/>
        <w:t xml:space="preserve"> </w:t>
      </w:r>
      <w:r w:rsidR="00332ADD" w:rsidRPr="00AE08E7">
        <w:rPr>
          <w:b/>
          <w:sz w:val="26"/>
          <w:szCs w:val="26"/>
        </w:rPr>
        <w:t>Further advice</w:t>
      </w:r>
      <w:r w:rsidRPr="00AE08E7">
        <w:rPr>
          <w:b/>
          <w:sz w:val="26"/>
          <w:szCs w:val="26"/>
        </w:rPr>
        <w:t xml:space="preserve"> and references</w:t>
      </w:r>
    </w:p>
    <w:p w:rsidR="00F85712" w:rsidRPr="001867D8" w:rsidRDefault="00F85712">
      <w:pPr>
        <w:spacing w:before="120" w:after="120"/>
        <w:jc w:val="both"/>
        <w:rPr>
          <w:b/>
        </w:rPr>
      </w:pPr>
    </w:p>
    <w:p w:rsidR="00F85712" w:rsidRPr="001867D8" w:rsidRDefault="00332ADD">
      <w:pPr>
        <w:spacing w:before="120" w:after="120"/>
        <w:jc w:val="both"/>
        <w:rPr>
          <w:b/>
        </w:rPr>
      </w:pPr>
      <w:r w:rsidRPr="001867D8">
        <w:rPr>
          <w:b/>
        </w:rPr>
        <w:t>Professionals</w:t>
      </w:r>
    </w:p>
    <w:p w:rsidR="00F85712" w:rsidRPr="001867D8" w:rsidRDefault="00F85712">
      <w:pPr>
        <w:spacing w:before="120" w:after="120"/>
        <w:jc w:val="both"/>
        <w:rPr>
          <w:b/>
        </w:rPr>
      </w:pPr>
    </w:p>
    <w:p w:rsidR="00F85712" w:rsidRPr="001867D8" w:rsidRDefault="00332ADD">
      <w:pPr>
        <w:spacing w:before="120" w:after="120"/>
        <w:jc w:val="both"/>
      </w:pPr>
      <w:r w:rsidRPr="001867D8">
        <w:t xml:space="preserve">Government Guidance: </w:t>
      </w:r>
      <w:hyperlink r:id="rId21" w:history="1">
        <w:r w:rsidRPr="001867D8">
          <w:rPr>
            <w:rStyle w:val="Hyperlink"/>
          </w:rPr>
          <w:t>Sexual violence and sexual harassment between children in schools and colleges</w:t>
        </w:r>
      </w:hyperlink>
      <w:r w:rsidRPr="001867D8">
        <w:t xml:space="preserve"> (DfE, May 2018) </w:t>
      </w:r>
    </w:p>
    <w:p w:rsidR="00F85712" w:rsidRPr="001867D8" w:rsidRDefault="00F85712">
      <w:pPr>
        <w:spacing w:before="120" w:after="120"/>
        <w:jc w:val="both"/>
      </w:pPr>
    </w:p>
    <w:p w:rsidR="00F85712" w:rsidRPr="001867D8" w:rsidRDefault="00332ADD">
      <w:pPr>
        <w:spacing w:before="120" w:after="120"/>
        <w:jc w:val="both"/>
      </w:pPr>
      <w:r w:rsidRPr="001867D8">
        <w:t xml:space="preserve">NSPCC - Harmful Sexual Behaviour: </w:t>
      </w:r>
      <w:hyperlink r:id="rId22" w:history="1">
        <w:r w:rsidRPr="001867D8">
          <w:rPr>
            <w:rStyle w:val="Hyperlink"/>
          </w:rPr>
          <w:t>https://www.nspcc.org.uk/preventing-abuse/child-abuse-and-neglect/harmful-sexual-behaviour/</w:t>
        </w:r>
      </w:hyperlink>
    </w:p>
    <w:p w:rsidR="00F85712" w:rsidRPr="001867D8" w:rsidRDefault="00F85712">
      <w:pPr>
        <w:spacing w:before="120" w:after="120"/>
        <w:jc w:val="both"/>
      </w:pPr>
    </w:p>
    <w:p w:rsidR="00F85712" w:rsidRPr="001867D8" w:rsidRDefault="00332ADD">
      <w:pPr>
        <w:spacing w:before="120" w:after="120"/>
        <w:jc w:val="both"/>
      </w:pPr>
      <w:r w:rsidRPr="001867D8">
        <w:t xml:space="preserve">NSPCC audit tool: </w:t>
      </w:r>
      <w:hyperlink r:id="rId23" w:history="1">
        <w:r w:rsidRPr="001867D8">
          <w:rPr>
            <w:rStyle w:val="Hyperlink"/>
          </w:rPr>
          <w:t>https://learning.nspcc.org.uk/research-resources/2016/harmful-sexual-behaviour-framework</w:t>
        </w:r>
      </w:hyperlink>
    </w:p>
    <w:p w:rsidR="00F85712" w:rsidRPr="001867D8" w:rsidRDefault="00F85712">
      <w:pPr>
        <w:spacing w:before="120" w:after="120"/>
        <w:jc w:val="both"/>
      </w:pPr>
    </w:p>
    <w:p w:rsidR="00F85712" w:rsidRPr="001867D8" w:rsidRDefault="00332ADD">
      <w:pPr>
        <w:spacing w:before="120" w:after="120"/>
        <w:jc w:val="both"/>
      </w:pPr>
      <w:r w:rsidRPr="001867D8">
        <w:t xml:space="preserve">NSPCC helpline 0808 800 5000, help@nspcc.org.uk. </w:t>
      </w:r>
    </w:p>
    <w:p w:rsidR="00F85712" w:rsidRPr="001867D8" w:rsidRDefault="00F85712">
      <w:pPr>
        <w:spacing w:before="120" w:after="120"/>
        <w:jc w:val="both"/>
      </w:pPr>
    </w:p>
    <w:p w:rsidR="00F85712" w:rsidRPr="001867D8" w:rsidRDefault="00332ADD">
      <w:pPr>
        <w:spacing w:before="120" w:after="120"/>
        <w:jc w:val="both"/>
      </w:pPr>
      <w:r w:rsidRPr="001867D8">
        <w:t xml:space="preserve">Peer on Peer abuse toolkit: </w:t>
      </w:r>
      <w:hyperlink r:id="rId24" w:history="1">
        <w:r w:rsidRPr="001867D8">
          <w:rPr>
            <w:rStyle w:val="Hyperlink"/>
          </w:rPr>
          <w:t>https://www.farrer.co.uk/globalassets/news-articles/downloads/peer-on-peer-abuse-toolkit-14.pdf</w:t>
        </w:r>
      </w:hyperlink>
    </w:p>
    <w:p w:rsidR="00F85712" w:rsidRPr="001867D8" w:rsidRDefault="00F85712">
      <w:pPr>
        <w:spacing w:before="120" w:after="120"/>
        <w:jc w:val="both"/>
      </w:pPr>
    </w:p>
    <w:p w:rsidR="00F85712" w:rsidRPr="001867D8" w:rsidRDefault="00F85712">
      <w:pPr>
        <w:spacing w:before="120" w:after="120"/>
        <w:jc w:val="both"/>
      </w:pPr>
    </w:p>
    <w:p w:rsidR="00F85712" w:rsidRPr="001867D8" w:rsidRDefault="00332ADD">
      <w:pPr>
        <w:spacing w:before="120" w:after="120"/>
        <w:jc w:val="both"/>
        <w:rPr>
          <w:b/>
        </w:rPr>
      </w:pPr>
      <w:r w:rsidRPr="001867D8">
        <w:rPr>
          <w:b/>
        </w:rPr>
        <w:t>Victims</w:t>
      </w:r>
    </w:p>
    <w:p w:rsidR="00F85712" w:rsidRPr="001867D8" w:rsidRDefault="00F85712">
      <w:pPr>
        <w:spacing w:before="120" w:after="120"/>
        <w:jc w:val="both"/>
        <w:rPr>
          <w:b/>
        </w:rPr>
      </w:pPr>
    </w:p>
    <w:p w:rsidR="00F85712" w:rsidRPr="001867D8" w:rsidRDefault="00332ADD">
      <w:pPr>
        <w:spacing w:before="120" w:after="120"/>
        <w:jc w:val="both"/>
      </w:pPr>
      <w:r w:rsidRPr="001867D8">
        <w:t xml:space="preserve">Rape Crisis: </w:t>
      </w:r>
      <w:hyperlink r:id="rId25" w:history="1">
        <w:r w:rsidRPr="001867D8">
          <w:rPr>
            <w:rStyle w:val="Hyperlink"/>
          </w:rPr>
          <w:t>www.rapecrisis.org.uk</w:t>
        </w:r>
      </w:hyperlink>
    </w:p>
    <w:p w:rsidR="00F85712" w:rsidRPr="001867D8" w:rsidRDefault="00F85712">
      <w:pPr>
        <w:spacing w:before="120" w:after="120"/>
        <w:jc w:val="both"/>
      </w:pPr>
    </w:p>
    <w:p w:rsidR="00F85712" w:rsidRPr="001867D8" w:rsidRDefault="00332ADD">
      <w:pPr>
        <w:spacing w:before="120" w:after="120"/>
        <w:jc w:val="both"/>
      </w:pPr>
      <w:r w:rsidRPr="001867D8">
        <w:t xml:space="preserve">The Survivors Trust: </w:t>
      </w:r>
      <w:hyperlink r:id="rId26" w:history="1">
        <w:r w:rsidRPr="001867D8">
          <w:rPr>
            <w:rStyle w:val="Hyperlink"/>
          </w:rPr>
          <w:t>www.thesurvivorstrust.org</w:t>
        </w:r>
      </w:hyperlink>
    </w:p>
    <w:p w:rsidR="00F85712" w:rsidRPr="001867D8" w:rsidRDefault="00F85712">
      <w:pPr>
        <w:spacing w:before="120" w:after="120"/>
        <w:jc w:val="both"/>
      </w:pPr>
    </w:p>
    <w:p w:rsidR="00F85712" w:rsidRPr="001867D8" w:rsidRDefault="00332ADD">
      <w:pPr>
        <w:spacing w:before="120" w:after="120"/>
        <w:jc w:val="both"/>
      </w:pPr>
      <w:r w:rsidRPr="001867D8">
        <w:t xml:space="preserve">Childline: </w:t>
      </w:r>
      <w:hyperlink r:id="rId27" w:history="1">
        <w:r w:rsidRPr="001867D8">
          <w:rPr>
            <w:rStyle w:val="Hyperlink"/>
          </w:rPr>
          <w:t>https://www.childline.org.uk/</w:t>
        </w:r>
      </w:hyperlink>
      <w:r w:rsidRPr="001867D8">
        <w:t xml:space="preserve">   0800 1111</w:t>
      </w:r>
    </w:p>
    <w:p w:rsidR="00F85712" w:rsidRPr="001867D8" w:rsidRDefault="00F85712">
      <w:pPr>
        <w:spacing w:before="120" w:after="120"/>
        <w:jc w:val="both"/>
      </w:pPr>
    </w:p>
    <w:p w:rsidR="00F85712" w:rsidRPr="001867D8" w:rsidRDefault="00F85712">
      <w:pPr>
        <w:spacing w:before="120" w:after="120"/>
        <w:jc w:val="both"/>
      </w:pPr>
    </w:p>
    <w:p w:rsidR="00F85712" w:rsidRPr="001867D8" w:rsidRDefault="00332ADD">
      <w:pPr>
        <w:spacing w:before="120" w:after="120"/>
        <w:jc w:val="both"/>
        <w:rPr>
          <w:b/>
        </w:rPr>
      </w:pPr>
      <w:r w:rsidRPr="001867D8">
        <w:rPr>
          <w:b/>
        </w:rPr>
        <w:t>Families</w:t>
      </w:r>
    </w:p>
    <w:p w:rsidR="00F85712" w:rsidRPr="001867D8" w:rsidRDefault="00F85712">
      <w:pPr>
        <w:spacing w:before="120" w:after="120"/>
        <w:jc w:val="both"/>
        <w:rPr>
          <w:b/>
        </w:rPr>
      </w:pPr>
    </w:p>
    <w:p w:rsidR="00F85712" w:rsidRPr="001867D8" w:rsidRDefault="00332ADD">
      <w:pPr>
        <w:spacing w:before="120" w:after="120"/>
        <w:jc w:val="both"/>
      </w:pPr>
      <w:r w:rsidRPr="001867D8">
        <w:t>ThinkUKnow</w:t>
      </w:r>
      <w:hyperlink r:id="rId28" w:history="1">
        <w:r w:rsidRPr="001867D8">
          <w:rPr>
            <w:rStyle w:val="Hyperlink"/>
          </w:rPr>
          <w:t>www.thinkuknow.co.uk/parents/articles/Challenging-harmful-sexual-attitudes/</w:t>
        </w:r>
      </w:hyperlink>
    </w:p>
    <w:p w:rsidR="00F85712" w:rsidRPr="001867D8" w:rsidRDefault="00F85712">
      <w:pPr>
        <w:pStyle w:val="Normal1"/>
        <w:spacing w:before="120" w:after="120"/>
        <w:jc w:val="center"/>
        <w:rPr>
          <w:rFonts w:asciiTheme="minorHAnsi" w:hAnsiTheme="minorHAnsi"/>
          <w:b/>
          <w:sz w:val="26"/>
          <w:szCs w:val="26"/>
        </w:rPr>
      </w:pPr>
    </w:p>
    <w:p w:rsidR="00F85712" w:rsidRDefault="00F85712">
      <w:pPr>
        <w:pStyle w:val="Normal1"/>
        <w:spacing w:before="120" w:after="120"/>
        <w:jc w:val="center"/>
        <w:rPr>
          <w:rFonts w:asciiTheme="minorHAnsi" w:hAnsiTheme="minorHAnsi"/>
          <w:b/>
          <w:sz w:val="26"/>
          <w:szCs w:val="26"/>
        </w:rPr>
      </w:pPr>
    </w:p>
    <w:p w:rsidR="00AE08E7" w:rsidRPr="001867D8" w:rsidRDefault="00AE08E7">
      <w:pPr>
        <w:pStyle w:val="Normal1"/>
        <w:spacing w:before="120" w:after="120"/>
        <w:jc w:val="center"/>
        <w:rPr>
          <w:rFonts w:asciiTheme="minorHAnsi" w:hAnsiTheme="minorHAnsi"/>
          <w:b/>
          <w:sz w:val="26"/>
          <w:szCs w:val="26"/>
        </w:rPr>
      </w:pPr>
    </w:p>
    <w:p w:rsidR="00F85712" w:rsidRPr="001867D8" w:rsidRDefault="00F85712">
      <w:pPr>
        <w:pStyle w:val="Normal1"/>
        <w:spacing w:before="120" w:after="120"/>
        <w:jc w:val="center"/>
        <w:rPr>
          <w:rFonts w:asciiTheme="minorHAnsi" w:hAnsiTheme="minorHAnsi"/>
          <w:b/>
          <w:sz w:val="26"/>
          <w:szCs w:val="26"/>
        </w:rPr>
      </w:pPr>
    </w:p>
    <w:p w:rsidR="00AE08E7" w:rsidRDefault="00AE08E7">
      <w:pPr>
        <w:pStyle w:val="Normal1"/>
        <w:spacing w:before="120" w:after="120"/>
        <w:jc w:val="center"/>
        <w:rPr>
          <w:rFonts w:asciiTheme="minorHAnsi" w:hAnsiTheme="minorHAnsi"/>
          <w:b/>
          <w:sz w:val="26"/>
          <w:szCs w:val="26"/>
        </w:rPr>
      </w:pPr>
    </w:p>
    <w:p w:rsidR="00AE08E7" w:rsidRDefault="00AE08E7">
      <w:pPr>
        <w:pStyle w:val="Normal1"/>
        <w:spacing w:before="120" w:after="120"/>
        <w:jc w:val="center"/>
        <w:rPr>
          <w:rFonts w:asciiTheme="minorHAnsi" w:hAnsiTheme="minorHAnsi"/>
          <w:b/>
          <w:sz w:val="26"/>
          <w:szCs w:val="26"/>
        </w:rPr>
      </w:pPr>
    </w:p>
    <w:p w:rsidR="00AE08E7" w:rsidRDefault="00AE08E7">
      <w:pPr>
        <w:pStyle w:val="Normal1"/>
        <w:spacing w:before="120" w:after="120"/>
        <w:jc w:val="center"/>
        <w:rPr>
          <w:rFonts w:asciiTheme="minorHAnsi" w:hAnsiTheme="minorHAnsi"/>
          <w:b/>
          <w:sz w:val="26"/>
          <w:szCs w:val="26"/>
        </w:rPr>
      </w:pPr>
    </w:p>
    <w:p w:rsidR="00AE08E7" w:rsidRDefault="00AE08E7">
      <w:pPr>
        <w:pStyle w:val="Normal1"/>
        <w:spacing w:before="120" w:after="120"/>
        <w:jc w:val="center"/>
        <w:rPr>
          <w:rFonts w:asciiTheme="minorHAnsi" w:hAnsiTheme="minorHAnsi"/>
          <w:b/>
          <w:sz w:val="26"/>
          <w:szCs w:val="26"/>
        </w:rPr>
      </w:pPr>
    </w:p>
    <w:p w:rsidR="00AE08E7" w:rsidRDefault="00AE08E7">
      <w:pPr>
        <w:pStyle w:val="Normal1"/>
        <w:spacing w:before="120" w:after="120"/>
        <w:jc w:val="center"/>
        <w:rPr>
          <w:rFonts w:asciiTheme="minorHAnsi" w:hAnsiTheme="minorHAnsi"/>
          <w:b/>
          <w:sz w:val="26"/>
          <w:szCs w:val="26"/>
        </w:rPr>
      </w:pPr>
    </w:p>
    <w:p w:rsidR="00AE08E7" w:rsidRDefault="00AE08E7">
      <w:pPr>
        <w:pStyle w:val="Normal1"/>
        <w:spacing w:before="120" w:after="120"/>
        <w:jc w:val="center"/>
        <w:rPr>
          <w:rFonts w:asciiTheme="minorHAnsi" w:hAnsiTheme="minorHAnsi"/>
          <w:b/>
          <w:sz w:val="26"/>
          <w:szCs w:val="26"/>
        </w:rPr>
      </w:pPr>
    </w:p>
    <w:p w:rsidR="00AE08E7" w:rsidRPr="00AE08E7" w:rsidRDefault="00AE08E7" w:rsidP="00AE08E7">
      <w:pPr>
        <w:spacing w:before="120" w:after="120"/>
        <w:jc w:val="center"/>
        <w:rPr>
          <w:b/>
          <w:sz w:val="40"/>
          <w:szCs w:val="40"/>
        </w:rPr>
      </w:pPr>
      <w:r w:rsidRPr="00AE08E7">
        <w:rPr>
          <w:b/>
          <w:sz w:val="40"/>
          <w:szCs w:val="40"/>
        </w:rPr>
        <w:t>Sexual violence or harassment between children</w:t>
      </w:r>
    </w:p>
    <w:p w:rsidR="00AE08E7" w:rsidRPr="00AE08E7" w:rsidRDefault="00AE08E7" w:rsidP="00AE08E7">
      <w:pPr>
        <w:spacing w:before="120" w:after="120"/>
        <w:jc w:val="both"/>
        <w:rPr>
          <w:b/>
          <w:sz w:val="40"/>
          <w:szCs w:val="40"/>
        </w:rPr>
      </w:pPr>
    </w:p>
    <w:p w:rsidR="00AE08E7" w:rsidRDefault="00AE08E7" w:rsidP="00AE08E7">
      <w:pPr>
        <w:spacing w:before="120" w:after="120"/>
        <w:jc w:val="center"/>
        <w:rPr>
          <w:b/>
          <w:sz w:val="40"/>
          <w:szCs w:val="40"/>
        </w:rPr>
      </w:pPr>
      <w:r>
        <w:rPr>
          <w:b/>
          <w:sz w:val="40"/>
          <w:szCs w:val="40"/>
        </w:rPr>
        <w:t>Part 2</w:t>
      </w:r>
      <w:r w:rsidRPr="00AE08E7">
        <w:rPr>
          <w:b/>
          <w:sz w:val="40"/>
          <w:szCs w:val="40"/>
        </w:rPr>
        <w:t xml:space="preserve">: </w:t>
      </w:r>
      <w:r>
        <w:rPr>
          <w:b/>
          <w:sz w:val="40"/>
          <w:szCs w:val="40"/>
        </w:rPr>
        <w:t>Resources</w:t>
      </w:r>
    </w:p>
    <w:p w:rsidR="00AE08E7" w:rsidRDefault="00AE08E7" w:rsidP="00AE08E7">
      <w:pPr>
        <w:spacing w:before="120" w:after="120"/>
        <w:jc w:val="center"/>
        <w:rPr>
          <w:b/>
          <w:sz w:val="40"/>
          <w:szCs w:val="40"/>
        </w:rPr>
      </w:pPr>
    </w:p>
    <w:p w:rsidR="00AE08E7" w:rsidRDefault="00AE08E7" w:rsidP="00AE08E7">
      <w:pPr>
        <w:spacing w:before="120" w:after="120"/>
        <w:jc w:val="center"/>
        <w:rPr>
          <w:b/>
          <w:sz w:val="40"/>
          <w:szCs w:val="40"/>
        </w:rPr>
      </w:pPr>
    </w:p>
    <w:p w:rsidR="00AE08E7" w:rsidRDefault="00AE08E7" w:rsidP="00AE08E7">
      <w:pPr>
        <w:spacing w:before="120" w:after="120"/>
        <w:jc w:val="center"/>
        <w:rPr>
          <w:b/>
          <w:sz w:val="40"/>
          <w:szCs w:val="40"/>
        </w:rPr>
      </w:pPr>
    </w:p>
    <w:p w:rsidR="00AE08E7" w:rsidRDefault="00AE08E7" w:rsidP="00AE08E7">
      <w:pPr>
        <w:spacing w:before="120" w:after="120"/>
        <w:jc w:val="center"/>
        <w:rPr>
          <w:b/>
          <w:sz w:val="40"/>
          <w:szCs w:val="40"/>
        </w:rPr>
      </w:pPr>
    </w:p>
    <w:p w:rsidR="00AE08E7" w:rsidRDefault="00AE08E7" w:rsidP="00AE08E7">
      <w:pPr>
        <w:spacing w:before="120" w:after="120"/>
        <w:jc w:val="center"/>
        <w:rPr>
          <w:b/>
          <w:sz w:val="40"/>
          <w:szCs w:val="40"/>
        </w:rPr>
      </w:pPr>
    </w:p>
    <w:p w:rsidR="00AE08E7" w:rsidRDefault="00AE08E7" w:rsidP="00AE08E7">
      <w:pPr>
        <w:spacing w:before="120" w:after="120"/>
        <w:jc w:val="center"/>
        <w:rPr>
          <w:b/>
          <w:sz w:val="40"/>
          <w:szCs w:val="40"/>
        </w:rPr>
      </w:pPr>
    </w:p>
    <w:p w:rsidR="00AE08E7" w:rsidRDefault="00AE08E7" w:rsidP="00AE08E7">
      <w:pPr>
        <w:spacing w:before="120" w:after="120"/>
        <w:jc w:val="center"/>
        <w:rPr>
          <w:b/>
          <w:sz w:val="40"/>
          <w:szCs w:val="40"/>
        </w:rPr>
      </w:pPr>
    </w:p>
    <w:p w:rsidR="00AE08E7" w:rsidRDefault="00AE08E7" w:rsidP="00AE08E7">
      <w:pPr>
        <w:spacing w:before="120" w:after="120"/>
        <w:jc w:val="center"/>
        <w:rPr>
          <w:b/>
          <w:sz w:val="40"/>
          <w:szCs w:val="40"/>
        </w:rPr>
      </w:pPr>
    </w:p>
    <w:p w:rsidR="00AE08E7" w:rsidRDefault="00AE08E7" w:rsidP="00AE08E7">
      <w:pPr>
        <w:spacing w:before="120" w:after="120"/>
        <w:jc w:val="center"/>
        <w:rPr>
          <w:b/>
          <w:sz w:val="40"/>
          <w:szCs w:val="40"/>
        </w:rPr>
      </w:pPr>
    </w:p>
    <w:p w:rsidR="00AE08E7" w:rsidRDefault="00AE08E7" w:rsidP="00AE08E7">
      <w:pPr>
        <w:spacing w:before="120" w:after="120"/>
        <w:jc w:val="center"/>
        <w:rPr>
          <w:b/>
          <w:sz w:val="40"/>
          <w:szCs w:val="40"/>
        </w:rPr>
      </w:pPr>
    </w:p>
    <w:p w:rsidR="00AE08E7" w:rsidRDefault="00AE08E7" w:rsidP="00AE08E7">
      <w:pPr>
        <w:spacing w:before="120" w:after="120"/>
        <w:jc w:val="center"/>
        <w:rPr>
          <w:b/>
          <w:sz w:val="40"/>
          <w:szCs w:val="40"/>
        </w:rPr>
      </w:pPr>
    </w:p>
    <w:p w:rsidR="00AE08E7" w:rsidRDefault="00AE08E7" w:rsidP="00AE08E7">
      <w:pPr>
        <w:spacing w:before="120" w:after="120"/>
        <w:jc w:val="center"/>
        <w:rPr>
          <w:b/>
          <w:sz w:val="40"/>
          <w:szCs w:val="40"/>
        </w:rPr>
      </w:pPr>
    </w:p>
    <w:p w:rsidR="00AE08E7" w:rsidRDefault="00AE08E7" w:rsidP="00AE08E7">
      <w:pPr>
        <w:spacing w:before="120" w:after="120"/>
        <w:jc w:val="center"/>
        <w:rPr>
          <w:b/>
          <w:sz w:val="40"/>
          <w:szCs w:val="40"/>
        </w:rPr>
      </w:pPr>
    </w:p>
    <w:p w:rsidR="00AE08E7" w:rsidRPr="00AE08E7" w:rsidRDefault="00AE08E7" w:rsidP="00AE08E7">
      <w:pPr>
        <w:spacing w:before="120" w:after="120"/>
        <w:jc w:val="center"/>
        <w:rPr>
          <w:b/>
          <w:sz w:val="40"/>
          <w:szCs w:val="40"/>
        </w:rPr>
      </w:pPr>
    </w:p>
    <w:p w:rsidR="00AE08E7" w:rsidRDefault="00AE08E7">
      <w:pPr>
        <w:pStyle w:val="Normal1"/>
        <w:spacing w:before="120" w:after="120"/>
        <w:jc w:val="center"/>
        <w:rPr>
          <w:rFonts w:asciiTheme="minorHAnsi" w:hAnsiTheme="minorHAnsi"/>
          <w:b/>
          <w:sz w:val="26"/>
          <w:szCs w:val="26"/>
        </w:rPr>
      </w:pPr>
    </w:p>
    <w:p w:rsidR="00AE08E7" w:rsidRDefault="00756C7C" w:rsidP="00AE08E7">
      <w:pPr>
        <w:pStyle w:val="Normal1"/>
        <w:spacing w:before="120" w:after="120"/>
        <w:rPr>
          <w:rFonts w:asciiTheme="minorHAnsi" w:hAnsiTheme="minorHAnsi"/>
          <w:b/>
          <w:sz w:val="26"/>
          <w:szCs w:val="26"/>
        </w:rPr>
      </w:pPr>
      <w:r>
        <w:rPr>
          <w:rFonts w:asciiTheme="minorHAnsi" w:hAnsiTheme="minorHAnsi"/>
          <w:b/>
          <w:sz w:val="26"/>
          <w:szCs w:val="26"/>
        </w:rPr>
        <w:lastRenderedPageBreak/>
        <w:t>2.1</w:t>
      </w:r>
    </w:p>
    <w:p w:rsidR="00F85712" w:rsidRPr="001867D8" w:rsidRDefault="00332ADD">
      <w:pPr>
        <w:pStyle w:val="Normal1"/>
        <w:spacing w:before="120" w:after="120"/>
        <w:jc w:val="center"/>
        <w:rPr>
          <w:rFonts w:asciiTheme="minorHAnsi" w:hAnsiTheme="minorHAnsi"/>
          <w:b/>
          <w:sz w:val="26"/>
          <w:szCs w:val="26"/>
        </w:rPr>
      </w:pPr>
      <w:r w:rsidRPr="001867D8">
        <w:rPr>
          <w:rFonts w:asciiTheme="minorHAnsi" w:hAnsiTheme="minorHAnsi"/>
          <w:b/>
          <w:sz w:val="26"/>
          <w:szCs w:val="26"/>
        </w:rPr>
        <w:t>Sexual violence or harassment between children</w:t>
      </w:r>
    </w:p>
    <w:p w:rsidR="00F85712" w:rsidRPr="001867D8" w:rsidRDefault="00332ADD">
      <w:pPr>
        <w:pStyle w:val="Normal1"/>
        <w:spacing w:before="120" w:after="120"/>
        <w:jc w:val="center"/>
        <w:rPr>
          <w:rFonts w:asciiTheme="minorHAnsi" w:hAnsiTheme="minorHAnsi"/>
          <w:b/>
          <w:sz w:val="26"/>
          <w:szCs w:val="26"/>
        </w:rPr>
      </w:pPr>
      <w:r w:rsidRPr="001867D8">
        <w:rPr>
          <w:rFonts w:asciiTheme="minorHAnsi" w:hAnsiTheme="minorHAnsi"/>
          <w:b/>
          <w:sz w:val="26"/>
          <w:szCs w:val="26"/>
        </w:rPr>
        <w:t>Initial response record</w:t>
      </w:r>
    </w:p>
    <w:p w:rsidR="00F85712" w:rsidRPr="001867D8" w:rsidRDefault="00F85712">
      <w:pPr>
        <w:pStyle w:val="Normal1"/>
        <w:spacing w:before="120" w:after="120"/>
        <w:rPr>
          <w:rFonts w:asciiTheme="minorHAnsi" w:hAnsiTheme="minorHAnsi"/>
          <w:b/>
          <w:sz w:val="20"/>
          <w:szCs w:val="20"/>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2977"/>
        <w:gridCol w:w="2069"/>
        <w:gridCol w:w="3034"/>
      </w:tblGrid>
      <w:tr w:rsidR="00F85712" w:rsidRPr="001867D8">
        <w:trPr>
          <w:trHeight w:val="600"/>
        </w:trPr>
        <w:tc>
          <w:tcPr>
            <w:tcW w:w="10065" w:type="dxa"/>
            <w:gridSpan w:val="4"/>
            <w:shd w:val="clear" w:color="auto" w:fill="B8CCE4" w:themeFill="accent1" w:themeFillTint="66"/>
            <w:vAlign w:val="center"/>
          </w:tcPr>
          <w:p w:rsidR="00F85712" w:rsidRPr="001867D8" w:rsidRDefault="00332ADD">
            <w:pPr>
              <w:pStyle w:val="Normal1"/>
              <w:spacing w:before="120" w:after="120"/>
              <w:rPr>
                <w:rFonts w:asciiTheme="minorHAnsi" w:hAnsiTheme="minorHAnsi"/>
                <w:b/>
                <w:color w:val="000000" w:themeColor="text1"/>
                <w:sz w:val="20"/>
                <w:szCs w:val="20"/>
              </w:rPr>
            </w:pPr>
            <w:r w:rsidRPr="001867D8">
              <w:rPr>
                <w:rFonts w:asciiTheme="minorHAnsi" w:hAnsiTheme="minorHAnsi"/>
                <w:b/>
                <w:color w:val="000000" w:themeColor="text1"/>
                <w:sz w:val="20"/>
                <w:szCs w:val="20"/>
              </w:rPr>
              <w:t xml:space="preserve">Details of disclosure </w:t>
            </w:r>
          </w:p>
        </w:tc>
      </w:tr>
      <w:tr w:rsidR="00F85712" w:rsidRPr="001867D8">
        <w:trPr>
          <w:trHeight w:val="760"/>
        </w:trPr>
        <w:tc>
          <w:tcPr>
            <w:tcW w:w="1985"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Name of student(s) making disclosure</w:t>
            </w:r>
          </w:p>
        </w:tc>
        <w:tc>
          <w:tcPr>
            <w:tcW w:w="8080" w:type="dxa"/>
            <w:gridSpan w:val="3"/>
            <w:vAlign w:val="center"/>
          </w:tcPr>
          <w:p w:rsidR="00F85712" w:rsidRPr="001867D8" w:rsidRDefault="00F85712">
            <w:pPr>
              <w:pStyle w:val="Normal1"/>
              <w:spacing w:before="120" w:after="120"/>
              <w:rPr>
                <w:rFonts w:asciiTheme="minorHAnsi" w:hAnsiTheme="minorHAnsi"/>
                <w:sz w:val="20"/>
                <w:szCs w:val="20"/>
              </w:rPr>
            </w:pPr>
          </w:p>
        </w:tc>
      </w:tr>
      <w:tr w:rsidR="00F85712" w:rsidRPr="001867D8">
        <w:trPr>
          <w:trHeight w:val="760"/>
        </w:trPr>
        <w:tc>
          <w:tcPr>
            <w:tcW w:w="1985"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Disclosure made to</w:t>
            </w:r>
          </w:p>
        </w:tc>
        <w:tc>
          <w:tcPr>
            <w:tcW w:w="2977" w:type="dxa"/>
            <w:vAlign w:val="center"/>
          </w:tcPr>
          <w:p w:rsidR="00F85712" w:rsidRPr="001867D8" w:rsidRDefault="00F85712">
            <w:pPr>
              <w:pStyle w:val="Normal1"/>
              <w:spacing w:before="120" w:after="120"/>
              <w:rPr>
                <w:rFonts w:asciiTheme="minorHAnsi" w:hAnsiTheme="minorHAnsi"/>
                <w:sz w:val="20"/>
                <w:szCs w:val="20"/>
              </w:rPr>
            </w:pPr>
          </w:p>
        </w:tc>
        <w:tc>
          <w:tcPr>
            <w:tcW w:w="2069"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Date of disclosure</w:t>
            </w:r>
          </w:p>
        </w:tc>
        <w:tc>
          <w:tcPr>
            <w:tcW w:w="3034" w:type="dxa"/>
          </w:tcPr>
          <w:p w:rsidR="00F85712" w:rsidRPr="001867D8" w:rsidRDefault="00F85712">
            <w:pPr>
              <w:pStyle w:val="Normal1"/>
              <w:spacing w:before="120" w:after="120"/>
              <w:rPr>
                <w:rFonts w:asciiTheme="minorHAnsi" w:hAnsiTheme="minorHAnsi"/>
                <w:sz w:val="20"/>
                <w:szCs w:val="20"/>
              </w:rPr>
            </w:pPr>
          </w:p>
        </w:tc>
      </w:tr>
      <w:tr w:rsidR="00F85712" w:rsidRPr="001867D8">
        <w:trPr>
          <w:trHeight w:val="760"/>
        </w:trPr>
        <w:tc>
          <w:tcPr>
            <w:tcW w:w="1985"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Time</w:t>
            </w:r>
          </w:p>
        </w:tc>
        <w:tc>
          <w:tcPr>
            <w:tcW w:w="2977" w:type="dxa"/>
            <w:vAlign w:val="center"/>
          </w:tcPr>
          <w:p w:rsidR="00F85712" w:rsidRPr="001867D8" w:rsidRDefault="00F85712">
            <w:pPr>
              <w:pStyle w:val="Normal1"/>
              <w:spacing w:before="120" w:after="120"/>
              <w:rPr>
                <w:rFonts w:asciiTheme="minorHAnsi" w:hAnsiTheme="minorHAnsi"/>
                <w:sz w:val="20"/>
                <w:szCs w:val="20"/>
              </w:rPr>
            </w:pPr>
          </w:p>
        </w:tc>
        <w:tc>
          <w:tcPr>
            <w:tcW w:w="2069"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Location</w:t>
            </w:r>
          </w:p>
        </w:tc>
        <w:tc>
          <w:tcPr>
            <w:tcW w:w="3034" w:type="dxa"/>
          </w:tcPr>
          <w:p w:rsidR="00F85712" w:rsidRPr="001867D8" w:rsidRDefault="00F85712">
            <w:pPr>
              <w:pStyle w:val="Normal1"/>
              <w:spacing w:before="120" w:after="120"/>
              <w:rPr>
                <w:rFonts w:asciiTheme="minorHAnsi" w:hAnsiTheme="minorHAnsi"/>
                <w:sz w:val="20"/>
                <w:szCs w:val="20"/>
              </w:rPr>
            </w:pPr>
          </w:p>
        </w:tc>
      </w:tr>
      <w:tr w:rsidR="00F85712" w:rsidRPr="001867D8">
        <w:trPr>
          <w:trHeight w:val="760"/>
        </w:trPr>
        <w:tc>
          <w:tcPr>
            <w:tcW w:w="1985"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Other adults present</w:t>
            </w:r>
          </w:p>
        </w:tc>
        <w:tc>
          <w:tcPr>
            <w:tcW w:w="2977" w:type="dxa"/>
            <w:vAlign w:val="center"/>
          </w:tcPr>
          <w:p w:rsidR="00F85712" w:rsidRPr="001867D8" w:rsidRDefault="00F85712">
            <w:pPr>
              <w:pStyle w:val="Normal1"/>
              <w:spacing w:before="120" w:after="120"/>
              <w:rPr>
                <w:rFonts w:asciiTheme="minorHAnsi" w:hAnsiTheme="minorHAnsi"/>
                <w:sz w:val="20"/>
                <w:szCs w:val="20"/>
              </w:rPr>
            </w:pPr>
          </w:p>
        </w:tc>
        <w:tc>
          <w:tcPr>
            <w:tcW w:w="2069"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Other students present</w:t>
            </w:r>
          </w:p>
        </w:tc>
        <w:tc>
          <w:tcPr>
            <w:tcW w:w="3034" w:type="dxa"/>
          </w:tcPr>
          <w:p w:rsidR="00F85712" w:rsidRPr="001867D8" w:rsidRDefault="00F85712">
            <w:pPr>
              <w:pStyle w:val="Normal1"/>
              <w:spacing w:before="120" w:after="120"/>
              <w:rPr>
                <w:rFonts w:asciiTheme="minorHAnsi" w:hAnsiTheme="minorHAnsi"/>
                <w:sz w:val="20"/>
                <w:szCs w:val="20"/>
              </w:rPr>
            </w:pPr>
          </w:p>
        </w:tc>
      </w:tr>
      <w:tr w:rsidR="00F85712" w:rsidRPr="001867D8">
        <w:tc>
          <w:tcPr>
            <w:tcW w:w="10065" w:type="dxa"/>
            <w:gridSpan w:val="4"/>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Summary of disclosure</w:t>
            </w:r>
          </w:p>
        </w:tc>
      </w:tr>
      <w:tr w:rsidR="00F85712" w:rsidRPr="001867D8">
        <w:tc>
          <w:tcPr>
            <w:tcW w:w="10065" w:type="dxa"/>
            <w:gridSpan w:val="4"/>
          </w:tcPr>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spacing w:before="120" w:after="120"/>
              <w:rPr>
                <w:rFonts w:asciiTheme="minorHAnsi" w:hAnsiTheme="minorHAnsi"/>
                <w:b/>
                <w:sz w:val="20"/>
                <w:szCs w:val="20"/>
              </w:rPr>
            </w:pPr>
          </w:p>
        </w:tc>
      </w:tr>
      <w:tr w:rsidR="00F85712" w:rsidRPr="001867D8">
        <w:tc>
          <w:tcPr>
            <w:tcW w:w="10065" w:type="dxa"/>
            <w:gridSpan w:val="4"/>
          </w:tcPr>
          <w:p w:rsidR="00F85712" w:rsidRPr="001867D8" w:rsidRDefault="00332ADD">
            <w:pPr>
              <w:pStyle w:val="Normal1"/>
              <w:spacing w:before="120" w:after="120"/>
              <w:jc w:val="center"/>
              <w:rPr>
                <w:rFonts w:asciiTheme="minorHAnsi" w:hAnsiTheme="minorHAnsi"/>
                <w:b/>
                <w:i/>
                <w:sz w:val="18"/>
                <w:szCs w:val="18"/>
              </w:rPr>
            </w:pPr>
            <w:r w:rsidRPr="001867D8">
              <w:rPr>
                <w:rFonts w:asciiTheme="minorHAnsi" w:hAnsiTheme="minorHAnsi"/>
                <w:b/>
                <w:i/>
                <w:sz w:val="18"/>
                <w:szCs w:val="18"/>
              </w:rPr>
              <w:t>Full statements must be written by all staff and students involved at the earliest appropriate opportunity</w:t>
            </w:r>
          </w:p>
        </w:tc>
      </w:tr>
    </w:tbl>
    <w:p w:rsidR="00F85712" w:rsidRPr="001867D8" w:rsidRDefault="00F85712">
      <w:pPr>
        <w:pStyle w:val="Normal1"/>
        <w:spacing w:before="120" w:after="120"/>
        <w:rPr>
          <w:rFonts w:asciiTheme="minorHAnsi" w:hAnsiTheme="minorHAnsi"/>
          <w:b/>
          <w:sz w:val="20"/>
          <w:szCs w:val="20"/>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5386"/>
        <w:gridCol w:w="1985"/>
      </w:tblGrid>
      <w:tr w:rsidR="00F85712" w:rsidRPr="001867D8">
        <w:tc>
          <w:tcPr>
            <w:tcW w:w="10065" w:type="dxa"/>
            <w:gridSpan w:val="3"/>
            <w:shd w:val="clear" w:color="auto" w:fill="B8CCE4" w:themeFill="accent1" w:themeFillTint="66"/>
          </w:tcPr>
          <w:p w:rsidR="00F85712" w:rsidRPr="001867D8" w:rsidRDefault="00332ADD">
            <w:pPr>
              <w:pStyle w:val="Normal1"/>
              <w:spacing w:before="120" w:after="120"/>
              <w:rPr>
                <w:rFonts w:asciiTheme="minorHAnsi" w:hAnsiTheme="minorHAnsi"/>
                <w:b/>
                <w:color w:val="000000" w:themeColor="text1"/>
                <w:sz w:val="20"/>
                <w:szCs w:val="20"/>
              </w:rPr>
            </w:pPr>
            <w:r w:rsidRPr="001867D8">
              <w:rPr>
                <w:rFonts w:asciiTheme="minorHAnsi" w:hAnsiTheme="minorHAnsi"/>
                <w:b/>
                <w:color w:val="000000" w:themeColor="text1"/>
                <w:sz w:val="20"/>
                <w:szCs w:val="20"/>
              </w:rPr>
              <w:t>Initial action taken (To include the student(s) making the disclosure and the subject(s) of the disclosure)</w:t>
            </w:r>
          </w:p>
        </w:tc>
      </w:tr>
      <w:tr w:rsidR="00F85712" w:rsidRPr="001867D8">
        <w:tc>
          <w:tcPr>
            <w:tcW w:w="2694" w:type="dxa"/>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Student</w:t>
            </w:r>
          </w:p>
        </w:tc>
        <w:tc>
          <w:tcPr>
            <w:tcW w:w="5386" w:type="dxa"/>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Action taken</w:t>
            </w:r>
          </w:p>
        </w:tc>
        <w:tc>
          <w:tcPr>
            <w:tcW w:w="1985" w:type="dxa"/>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By whom</w:t>
            </w:r>
          </w:p>
        </w:tc>
      </w:tr>
      <w:tr w:rsidR="00F85712" w:rsidRPr="001867D8">
        <w:tc>
          <w:tcPr>
            <w:tcW w:w="2694" w:type="dxa"/>
          </w:tcPr>
          <w:p w:rsidR="00F85712" w:rsidRPr="001867D8" w:rsidRDefault="00F85712">
            <w:pPr>
              <w:pStyle w:val="Normal1"/>
              <w:spacing w:before="120" w:after="120"/>
              <w:rPr>
                <w:rFonts w:asciiTheme="minorHAnsi" w:hAnsiTheme="minorHAnsi"/>
                <w:sz w:val="20"/>
                <w:szCs w:val="20"/>
              </w:rPr>
            </w:pPr>
          </w:p>
        </w:tc>
        <w:tc>
          <w:tcPr>
            <w:tcW w:w="5386" w:type="dxa"/>
          </w:tcPr>
          <w:p w:rsidR="00F85712" w:rsidRPr="001867D8" w:rsidRDefault="00F85712">
            <w:pPr>
              <w:pStyle w:val="Normal1"/>
              <w:spacing w:before="120" w:after="120"/>
              <w:rPr>
                <w:rFonts w:asciiTheme="minorHAnsi" w:hAnsiTheme="minorHAnsi"/>
                <w:b/>
                <w:sz w:val="20"/>
                <w:szCs w:val="20"/>
              </w:rPr>
            </w:pPr>
          </w:p>
        </w:tc>
        <w:tc>
          <w:tcPr>
            <w:tcW w:w="1985" w:type="dxa"/>
          </w:tcPr>
          <w:p w:rsidR="00F85712" w:rsidRPr="001867D8" w:rsidRDefault="00F85712">
            <w:pPr>
              <w:pStyle w:val="Normal1"/>
              <w:spacing w:before="120" w:after="120"/>
              <w:rPr>
                <w:rFonts w:asciiTheme="minorHAnsi" w:hAnsiTheme="minorHAnsi"/>
                <w:b/>
                <w:sz w:val="20"/>
                <w:szCs w:val="20"/>
              </w:rPr>
            </w:pPr>
          </w:p>
        </w:tc>
      </w:tr>
      <w:tr w:rsidR="00F85712" w:rsidRPr="001867D8">
        <w:tc>
          <w:tcPr>
            <w:tcW w:w="2694" w:type="dxa"/>
          </w:tcPr>
          <w:p w:rsidR="00F85712" w:rsidRPr="001867D8" w:rsidRDefault="00F85712">
            <w:pPr>
              <w:pStyle w:val="Normal1"/>
              <w:spacing w:before="120" w:after="120"/>
              <w:rPr>
                <w:rFonts w:asciiTheme="minorHAnsi" w:hAnsiTheme="minorHAnsi"/>
                <w:sz w:val="20"/>
                <w:szCs w:val="20"/>
              </w:rPr>
            </w:pPr>
          </w:p>
        </w:tc>
        <w:tc>
          <w:tcPr>
            <w:tcW w:w="5386" w:type="dxa"/>
          </w:tcPr>
          <w:p w:rsidR="00F85712" w:rsidRPr="001867D8" w:rsidRDefault="00F85712">
            <w:pPr>
              <w:pStyle w:val="Normal1"/>
              <w:spacing w:before="120" w:after="120"/>
              <w:rPr>
                <w:rFonts w:asciiTheme="minorHAnsi" w:hAnsiTheme="minorHAnsi"/>
                <w:b/>
                <w:sz w:val="20"/>
                <w:szCs w:val="20"/>
              </w:rPr>
            </w:pPr>
          </w:p>
        </w:tc>
        <w:tc>
          <w:tcPr>
            <w:tcW w:w="1985" w:type="dxa"/>
          </w:tcPr>
          <w:p w:rsidR="00F85712" w:rsidRPr="001867D8" w:rsidRDefault="00F85712">
            <w:pPr>
              <w:pStyle w:val="Normal1"/>
              <w:spacing w:before="120" w:after="120"/>
              <w:rPr>
                <w:rFonts w:asciiTheme="minorHAnsi" w:hAnsiTheme="minorHAnsi"/>
                <w:b/>
                <w:sz w:val="20"/>
                <w:szCs w:val="20"/>
              </w:rPr>
            </w:pPr>
          </w:p>
        </w:tc>
      </w:tr>
      <w:tr w:rsidR="00F85712" w:rsidRPr="001867D8">
        <w:tc>
          <w:tcPr>
            <w:tcW w:w="2694" w:type="dxa"/>
          </w:tcPr>
          <w:p w:rsidR="00F85712" w:rsidRPr="001867D8" w:rsidRDefault="00F85712">
            <w:pPr>
              <w:pStyle w:val="Normal1"/>
              <w:spacing w:before="120" w:after="120"/>
              <w:rPr>
                <w:rFonts w:asciiTheme="minorHAnsi" w:hAnsiTheme="minorHAnsi"/>
                <w:sz w:val="20"/>
                <w:szCs w:val="20"/>
              </w:rPr>
            </w:pPr>
          </w:p>
        </w:tc>
        <w:tc>
          <w:tcPr>
            <w:tcW w:w="5386" w:type="dxa"/>
          </w:tcPr>
          <w:p w:rsidR="00F85712" w:rsidRPr="001867D8" w:rsidRDefault="00F85712">
            <w:pPr>
              <w:pStyle w:val="Normal1"/>
              <w:spacing w:before="120" w:after="120"/>
              <w:rPr>
                <w:rFonts w:asciiTheme="minorHAnsi" w:hAnsiTheme="minorHAnsi"/>
                <w:b/>
                <w:sz w:val="20"/>
                <w:szCs w:val="20"/>
              </w:rPr>
            </w:pPr>
          </w:p>
        </w:tc>
        <w:tc>
          <w:tcPr>
            <w:tcW w:w="1985" w:type="dxa"/>
          </w:tcPr>
          <w:p w:rsidR="00F85712" w:rsidRPr="001867D8" w:rsidRDefault="00F85712">
            <w:pPr>
              <w:pStyle w:val="Normal1"/>
              <w:spacing w:before="120" w:after="120"/>
              <w:rPr>
                <w:rFonts w:asciiTheme="minorHAnsi" w:hAnsiTheme="minorHAnsi"/>
                <w:b/>
                <w:sz w:val="20"/>
                <w:szCs w:val="20"/>
              </w:rPr>
            </w:pPr>
          </w:p>
        </w:tc>
      </w:tr>
      <w:tr w:rsidR="00F85712" w:rsidRPr="001867D8">
        <w:tc>
          <w:tcPr>
            <w:tcW w:w="2694" w:type="dxa"/>
          </w:tcPr>
          <w:p w:rsidR="00F85712" w:rsidRPr="001867D8" w:rsidRDefault="00F85712">
            <w:pPr>
              <w:pStyle w:val="Normal1"/>
              <w:spacing w:before="120" w:after="120"/>
              <w:rPr>
                <w:rFonts w:asciiTheme="minorHAnsi" w:hAnsiTheme="minorHAnsi"/>
                <w:sz w:val="20"/>
                <w:szCs w:val="20"/>
              </w:rPr>
            </w:pPr>
          </w:p>
        </w:tc>
        <w:tc>
          <w:tcPr>
            <w:tcW w:w="5386" w:type="dxa"/>
          </w:tcPr>
          <w:p w:rsidR="00F85712" w:rsidRPr="001867D8" w:rsidRDefault="00F85712">
            <w:pPr>
              <w:pStyle w:val="Normal1"/>
              <w:spacing w:before="120" w:after="120"/>
              <w:rPr>
                <w:rFonts w:asciiTheme="minorHAnsi" w:hAnsiTheme="minorHAnsi"/>
                <w:b/>
                <w:sz w:val="20"/>
                <w:szCs w:val="20"/>
              </w:rPr>
            </w:pPr>
          </w:p>
        </w:tc>
        <w:tc>
          <w:tcPr>
            <w:tcW w:w="1985" w:type="dxa"/>
          </w:tcPr>
          <w:p w:rsidR="00F85712" w:rsidRPr="001867D8" w:rsidRDefault="00F85712">
            <w:pPr>
              <w:pStyle w:val="Normal1"/>
              <w:spacing w:before="120" w:after="120"/>
              <w:rPr>
                <w:rFonts w:asciiTheme="minorHAnsi" w:hAnsiTheme="minorHAnsi"/>
                <w:b/>
                <w:sz w:val="20"/>
                <w:szCs w:val="20"/>
              </w:rPr>
            </w:pPr>
          </w:p>
        </w:tc>
      </w:tr>
    </w:tbl>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spacing w:before="120" w:after="120"/>
        <w:rPr>
          <w:rFonts w:asciiTheme="minorHAnsi" w:hAnsiTheme="minorHAnsi"/>
          <w:b/>
          <w:sz w:val="20"/>
          <w:szCs w:val="20"/>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7"/>
        <w:gridCol w:w="973"/>
        <w:gridCol w:w="3119"/>
        <w:gridCol w:w="1134"/>
        <w:gridCol w:w="1134"/>
        <w:gridCol w:w="1134"/>
        <w:gridCol w:w="1134"/>
      </w:tblGrid>
      <w:tr w:rsidR="00F85712" w:rsidRPr="001867D8">
        <w:tc>
          <w:tcPr>
            <w:tcW w:w="10065" w:type="dxa"/>
            <w:gridSpan w:val="7"/>
            <w:shd w:val="clear" w:color="auto" w:fill="B8CCE4" w:themeFill="accent1" w:themeFillTint="66"/>
          </w:tcPr>
          <w:p w:rsidR="00F85712" w:rsidRPr="001867D8" w:rsidRDefault="00332ADD">
            <w:pPr>
              <w:pStyle w:val="Normal1"/>
              <w:spacing w:before="120" w:after="120"/>
              <w:rPr>
                <w:rFonts w:asciiTheme="minorHAnsi" w:hAnsiTheme="minorHAnsi"/>
                <w:b/>
                <w:color w:val="000000" w:themeColor="text1"/>
                <w:sz w:val="20"/>
                <w:szCs w:val="20"/>
              </w:rPr>
            </w:pPr>
            <w:r w:rsidRPr="001867D8">
              <w:rPr>
                <w:rFonts w:asciiTheme="minorHAnsi" w:hAnsiTheme="minorHAnsi"/>
                <w:b/>
                <w:color w:val="000000" w:themeColor="text1"/>
                <w:sz w:val="20"/>
                <w:szCs w:val="20"/>
              </w:rPr>
              <w:t>Professionals involved</w:t>
            </w:r>
          </w:p>
        </w:tc>
      </w:tr>
      <w:tr w:rsidR="00F85712" w:rsidRPr="001867D8">
        <w:tc>
          <w:tcPr>
            <w:tcW w:w="1437" w:type="dxa"/>
            <w:vAlign w:val="center"/>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Professional / agency</w:t>
            </w:r>
          </w:p>
        </w:tc>
        <w:tc>
          <w:tcPr>
            <w:tcW w:w="973" w:type="dxa"/>
            <w:vAlign w:val="center"/>
          </w:tcPr>
          <w:p w:rsidR="00F85712" w:rsidRPr="001867D8" w:rsidRDefault="00332ADD">
            <w:pPr>
              <w:pStyle w:val="Normal1"/>
              <w:spacing w:before="120" w:after="120"/>
              <w:jc w:val="center"/>
              <w:rPr>
                <w:rFonts w:asciiTheme="minorHAnsi" w:hAnsiTheme="minorHAnsi"/>
                <w:b/>
                <w:sz w:val="18"/>
                <w:szCs w:val="18"/>
              </w:rPr>
            </w:pPr>
            <w:r w:rsidRPr="001867D8">
              <w:rPr>
                <w:rFonts w:asciiTheme="minorHAnsi" w:hAnsiTheme="minorHAnsi"/>
                <w:b/>
                <w:sz w:val="18"/>
                <w:szCs w:val="18"/>
              </w:rPr>
              <w:t>Notified?</w:t>
            </w:r>
          </w:p>
        </w:tc>
        <w:tc>
          <w:tcPr>
            <w:tcW w:w="3119" w:type="dxa"/>
            <w:vAlign w:val="center"/>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Reason</w:t>
            </w:r>
          </w:p>
        </w:tc>
        <w:tc>
          <w:tcPr>
            <w:tcW w:w="1134" w:type="dxa"/>
            <w:vAlign w:val="center"/>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Method</w:t>
            </w:r>
          </w:p>
        </w:tc>
        <w:tc>
          <w:tcPr>
            <w:tcW w:w="1134" w:type="dxa"/>
            <w:vAlign w:val="center"/>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Date</w:t>
            </w:r>
          </w:p>
        </w:tc>
        <w:tc>
          <w:tcPr>
            <w:tcW w:w="1134" w:type="dxa"/>
            <w:vAlign w:val="center"/>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Time</w:t>
            </w:r>
          </w:p>
        </w:tc>
        <w:tc>
          <w:tcPr>
            <w:tcW w:w="1134" w:type="dxa"/>
            <w:vAlign w:val="center"/>
          </w:tcPr>
          <w:p w:rsidR="00F85712" w:rsidRPr="001867D8" w:rsidRDefault="00332ADD">
            <w:pPr>
              <w:pStyle w:val="Normal1"/>
              <w:spacing w:before="120" w:after="120"/>
              <w:jc w:val="center"/>
              <w:rPr>
                <w:rFonts w:asciiTheme="minorHAnsi" w:hAnsiTheme="minorHAnsi"/>
                <w:b/>
                <w:sz w:val="18"/>
                <w:szCs w:val="18"/>
              </w:rPr>
            </w:pPr>
            <w:r w:rsidRPr="001867D8">
              <w:rPr>
                <w:rFonts w:asciiTheme="minorHAnsi" w:hAnsiTheme="minorHAnsi"/>
                <w:b/>
                <w:sz w:val="18"/>
                <w:szCs w:val="18"/>
              </w:rPr>
              <w:t>Notified by</w:t>
            </w:r>
          </w:p>
        </w:tc>
      </w:tr>
      <w:tr w:rsidR="00F85712" w:rsidRPr="001867D8">
        <w:tc>
          <w:tcPr>
            <w:tcW w:w="1437" w:type="dxa"/>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D.S.L.</w:t>
            </w:r>
          </w:p>
        </w:tc>
        <w:tc>
          <w:tcPr>
            <w:tcW w:w="973" w:type="dxa"/>
            <w:vAlign w:val="center"/>
          </w:tcPr>
          <w:p w:rsidR="00F85712" w:rsidRPr="001867D8" w:rsidRDefault="00F85712">
            <w:pPr>
              <w:pStyle w:val="Normal1"/>
              <w:spacing w:before="120" w:after="120"/>
              <w:jc w:val="center"/>
              <w:rPr>
                <w:rFonts w:asciiTheme="minorHAnsi" w:hAnsiTheme="minorHAnsi"/>
                <w:sz w:val="20"/>
                <w:szCs w:val="20"/>
              </w:rPr>
            </w:pPr>
          </w:p>
        </w:tc>
        <w:tc>
          <w:tcPr>
            <w:tcW w:w="3119" w:type="dxa"/>
            <w:vAlign w:val="center"/>
          </w:tcPr>
          <w:p w:rsidR="00F85712" w:rsidRPr="001867D8" w:rsidRDefault="00F85712">
            <w:pPr>
              <w:pStyle w:val="Normal1"/>
              <w:spacing w:before="120" w:after="120"/>
              <w:jc w:val="center"/>
              <w:rPr>
                <w:rFonts w:asciiTheme="minorHAnsi" w:hAnsiTheme="minorHAnsi"/>
                <w:sz w:val="20"/>
                <w:szCs w:val="20"/>
              </w:rPr>
            </w:pPr>
          </w:p>
        </w:tc>
        <w:tc>
          <w:tcPr>
            <w:tcW w:w="1134" w:type="dxa"/>
            <w:vAlign w:val="center"/>
          </w:tcPr>
          <w:p w:rsidR="00F85712" w:rsidRPr="001867D8" w:rsidRDefault="00F85712">
            <w:pPr>
              <w:pStyle w:val="Normal1"/>
              <w:spacing w:before="120" w:after="120"/>
              <w:jc w:val="center"/>
              <w:rPr>
                <w:rFonts w:asciiTheme="minorHAnsi" w:hAnsiTheme="minorHAnsi"/>
                <w:sz w:val="20"/>
                <w:szCs w:val="20"/>
              </w:rPr>
            </w:pPr>
          </w:p>
        </w:tc>
        <w:tc>
          <w:tcPr>
            <w:tcW w:w="1134" w:type="dxa"/>
            <w:vAlign w:val="center"/>
          </w:tcPr>
          <w:p w:rsidR="00F85712" w:rsidRPr="001867D8" w:rsidRDefault="00F85712">
            <w:pPr>
              <w:pStyle w:val="Normal1"/>
              <w:spacing w:before="120" w:after="120"/>
              <w:jc w:val="center"/>
              <w:rPr>
                <w:rFonts w:asciiTheme="minorHAnsi" w:hAnsiTheme="minorHAnsi"/>
                <w:sz w:val="20"/>
                <w:szCs w:val="20"/>
              </w:rPr>
            </w:pPr>
          </w:p>
        </w:tc>
        <w:tc>
          <w:tcPr>
            <w:tcW w:w="1134" w:type="dxa"/>
            <w:vAlign w:val="center"/>
          </w:tcPr>
          <w:p w:rsidR="00F85712" w:rsidRPr="001867D8" w:rsidRDefault="00F85712">
            <w:pPr>
              <w:pStyle w:val="Normal1"/>
              <w:spacing w:before="120" w:after="120"/>
              <w:jc w:val="center"/>
              <w:rPr>
                <w:rFonts w:asciiTheme="minorHAnsi" w:hAnsiTheme="minorHAnsi"/>
                <w:sz w:val="20"/>
                <w:szCs w:val="20"/>
              </w:rPr>
            </w:pPr>
          </w:p>
        </w:tc>
        <w:tc>
          <w:tcPr>
            <w:tcW w:w="1134" w:type="dxa"/>
            <w:vAlign w:val="center"/>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437" w:type="dxa"/>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Headteacher</w:t>
            </w:r>
          </w:p>
        </w:tc>
        <w:tc>
          <w:tcPr>
            <w:tcW w:w="973" w:type="dxa"/>
            <w:vAlign w:val="center"/>
          </w:tcPr>
          <w:p w:rsidR="00F85712" w:rsidRPr="001867D8" w:rsidRDefault="00F85712">
            <w:pPr>
              <w:pStyle w:val="Normal1"/>
              <w:spacing w:before="120" w:after="120"/>
              <w:jc w:val="center"/>
              <w:rPr>
                <w:rFonts w:asciiTheme="minorHAnsi" w:hAnsiTheme="minorHAnsi"/>
                <w:sz w:val="20"/>
                <w:szCs w:val="20"/>
              </w:rPr>
            </w:pPr>
          </w:p>
        </w:tc>
        <w:tc>
          <w:tcPr>
            <w:tcW w:w="3119" w:type="dxa"/>
            <w:vAlign w:val="center"/>
          </w:tcPr>
          <w:p w:rsidR="00F85712" w:rsidRPr="001867D8" w:rsidRDefault="00F85712">
            <w:pPr>
              <w:pStyle w:val="Normal1"/>
              <w:spacing w:before="120" w:after="120"/>
              <w:jc w:val="center"/>
              <w:rPr>
                <w:rFonts w:asciiTheme="minorHAnsi" w:hAnsiTheme="minorHAnsi"/>
                <w:sz w:val="20"/>
                <w:szCs w:val="20"/>
              </w:rPr>
            </w:pPr>
          </w:p>
        </w:tc>
        <w:tc>
          <w:tcPr>
            <w:tcW w:w="1134" w:type="dxa"/>
            <w:vAlign w:val="center"/>
          </w:tcPr>
          <w:p w:rsidR="00F85712" w:rsidRPr="001867D8" w:rsidRDefault="00F85712">
            <w:pPr>
              <w:pStyle w:val="Normal1"/>
              <w:spacing w:before="120" w:after="120"/>
              <w:jc w:val="center"/>
              <w:rPr>
                <w:rFonts w:asciiTheme="minorHAnsi" w:hAnsiTheme="minorHAnsi"/>
                <w:sz w:val="20"/>
                <w:szCs w:val="20"/>
              </w:rPr>
            </w:pPr>
          </w:p>
        </w:tc>
        <w:tc>
          <w:tcPr>
            <w:tcW w:w="1134" w:type="dxa"/>
            <w:vAlign w:val="center"/>
          </w:tcPr>
          <w:p w:rsidR="00F85712" w:rsidRPr="001867D8" w:rsidRDefault="00F85712">
            <w:pPr>
              <w:pStyle w:val="Normal1"/>
              <w:spacing w:before="120" w:after="120"/>
              <w:jc w:val="center"/>
              <w:rPr>
                <w:rFonts w:asciiTheme="minorHAnsi" w:hAnsiTheme="minorHAnsi"/>
                <w:sz w:val="20"/>
                <w:szCs w:val="20"/>
              </w:rPr>
            </w:pPr>
          </w:p>
        </w:tc>
        <w:tc>
          <w:tcPr>
            <w:tcW w:w="1134" w:type="dxa"/>
            <w:vAlign w:val="center"/>
          </w:tcPr>
          <w:p w:rsidR="00F85712" w:rsidRPr="001867D8" w:rsidRDefault="00F85712">
            <w:pPr>
              <w:pStyle w:val="Normal1"/>
              <w:spacing w:before="120" w:after="120"/>
              <w:jc w:val="center"/>
              <w:rPr>
                <w:rFonts w:asciiTheme="minorHAnsi" w:hAnsiTheme="minorHAnsi"/>
                <w:sz w:val="20"/>
                <w:szCs w:val="20"/>
              </w:rPr>
            </w:pPr>
          </w:p>
        </w:tc>
        <w:tc>
          <w:tcPr>
            <w:tcW w:w="1134" w:type="dxa"/>
            <w:vAlign w:val="center"/>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437" w:type="dxa"/>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Police</w:t>
            </w:r>
          </w:p>
        </w:tc>
        <w:tc>
          <w:tcPr>
            <w:tcW w:w="973" w:type="dxa"/>
            <w:vAlign w:val="center"/>
          </w:tcPr>
          <w:p w:rsidR="00F85712" w:rsidRPr="001867D8" w:rsidRDefault="00F85712">
            <w:pPr>
              <w:pStyle w:val="Normal1"/>
              <w:spacing w:before="120" w:after="120"/>
              <w:jc w:val="center"/>
              <w:rPr>
                <w:rFonts w:asciiTheme="minorHAnsi" w:hAnsiTheme="minorHAnsi"/>
                <w:sz w:val="20"/>
                <w:szCs w:val="20"/>
              </w:rPr>
            </w:pPr>
          </w:p>
        </w:tc>
        <w:tc>
          <w:tcPr>
            <w:tcW w:w="3119" w:type="dxa"/>
            <w:vAlign w:val="center"/>
          </w:tcPr>
          <w:p w:rsidR="00F85712" w:rsidRPr="001867D8" w:rsidRDefault="00F85712">
            <w:pPr>
              <w:pStyle w:val="Normal1"/>
              <w:spacing w:before="120" w:after="120"/>
              <w:jc w:val="center"/>
              <w:rPr>
                <w:rFonts w:asciiTheme="minorHAnsi" w:hAnsiTheme="minorHAnsi"/>
                <w:sz w:val="20"/>
                <w:szCs w:val="20"/>
              </w:rPr>
            </w:pPr>
          </w:p>
        </w:tc>
        <w:tc>
          <w:tcPr>
            <w:tcW w:w="1134" w:type="dxa"/>
            <w:vAlign w:val="center"/>
          </w:tcPr>
          <w:p w:rsidR="00F85712" w:rsidRPr="001867D8" w:rsidRDefault="00F85712">
            <w:pPr>
              <w:pStyle w:val="Normal1"/>
              <w:spacing w:before="120" w:after="120"/>
              <w:jc w:val="center"/>
              <w:rPr>
                <w:rFonts w:asciiTheme="minorHAnsi" w:hAnsiTheme="minorHAnsi"/>
                <w:sz w:val="20"/>
                <w:szCs w:val="20"/>
              </w:rPr>
            </w:pPr>
          </w:p>
        </w:tc>
        <w:tc>
          <w:tcPr>
            <w:tcW w:w="1134" w:type="dxa"/>
            <w:vAlign w:val="center"/>
          </w:tcPr>
          <w:p w:rsidR="00F85712" w:rsidRPr="001867D8" w:rsidRDefault="00F85712">
            <w:pPr>
              <w:pStyle w:val="Normal1"/>
              <w:spacing w:before="120" w:after="120"/>
              <w:jc w:val="center"/>
              <w:rPr>
                <w:rFonts w:asciiTheme="minorHAnsi" w:hAnsiTheme="minorHAnsi"/>
                <w:sz w:val="20"/>
                <w:szCs w:val="20"/>
              </w:rPr>
            </w:pPr>
          </w:p>
        </w:tc>
        <w:tc>
          <w:tcPr>
            <w:tcW w:w="1134" w:type="dxa"/>
            <w:vAlign w:val="center"/>
          </w:tcPr>
          <w:p w:rsidR="00F85712" w:rsidRPr="001867D8" w:rsidRDefault="00F85712">
            <w:pPr>
              <w:pStyle w:val="Normal1"/>
              <w:spacing w:before="120" w:after="120"/>
              <w:jc w:val="center"/>
              <w:rPr>
                <w:rFonts w:asciiTheme="minorHAnsi" w:hAnsiTheme="minorHAnsi"/>
                <w:sz w:val="20"/>
                <w:szCs w:val="20"/>
              </w:rPr>
            </w:pPr>
          </w:p>
        </w:tc>
        <w:tc>
          <w:tcPr>
            <w:tcW w:w="1134" w:type="dxa"/>
            <w:vAlign w:val="center"/>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437" w:type="dxa"/>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Social Care</w:t>
            </w:r>
          </w:p>
        </w:tc>
        <w:tc>
          <w:tcPr>
            <w:tcW w:w="973" w:type="dxa"/>
            <w:vAlign w:val="center"/>
          </w:tcPr>
          <w:p w:rsidR="00F85712" w:rsidRPr="001867D8" w:rsidRDefault="00F85712">
            <w:pPr>
              <w:pStyle w:val="Normal1"/>
              <w:spacing w:before="120" w:after="120"/>
              <w:jc w:val="center"/>
              <w:rPr>
                <w:rFonts w:asciiTheme="minorHAnsi" w:hAnsiTheme="minorHAnsi"/>
                <w:sz w:val="20"/>
                <w:szCs w:val="20"/>
              </w:rPr>
            </w:pPr>
          </w:p>
        </w:tc>
        <w:tc>
          <w:tcPr>
            <w:tcW w:w="3119" w:type="dxa"/>
            <w:vAlign w:val="center"/>
          </w:tcPr>
          <w:p w:rsidR="00F85712" w:rsidRPr="001867D8" w:rsidRDefault="00F85712">
            <w:pPr>
              <w:pStyle w:val="Normal1"/>
              <w:spacing w:before="120" w:after="120"/>
              <w:jc w:val="center"/>
              <w:rPr>
                <w:rFonts w:asciiTheme="minorHAnsi" w:hAnsiTheme="minorHAnsi"/>
                <w:sz w:val="20"/>
                <w:szCs w:val="20"/>
              </w:rPr>
            </w:pPr>
          </w:p>
        </w:tc>
        <w:tc>
          <w:tcPr>
            <w:tcW w:w="1134" w:type="dxa"/>
            <w:vAlign w:val="center"/>
          </w:tcPr>
          <w:p w:rsidR="00F85712" w:rsidRPr="001867D8" w:rsidRDefault="00F85712">
            <w:pPr>
              <w:pStyle w:val="Normal1"/>
              <w:spacing w:before="120" w:after="120"/>
              <w:jc w:val="center"/>
              <w:rPr>
                <w:rFonts w:asciiTheme="minorHAnsi" w:hAnsiTheme="minorHAnsi"/>
                <w:sz w:val="20"/>
                <w:szCs w:val="20"/>
              </w:rPr>
            </w:pPr>
          </w:p>
        </w:tc>
        <w:tc>
          <w:tcPr>
            <w:tcW w:w="1134" w:type="dxa"/>
            <w:vAlign w:val="center"/>
          </w:tcPr>
          <w:p w:rsidR="00F85712" w:rsidRPr="001867D8" w:rsidRDefault="00F85712">
            <w:pPr>
              <w:pStyle w:val="Normal1"/>
              <w:spacing w:before="120" w:after="120"/>
              <w:jc w:val="center"/>
              <w:rPr>
                <w:rFonts w:asciiTheme="minorHAnsi" w:hAnsiTheme="minorHAnsi"/>
                <w:sz w:val="20"/>
                <w:szCs w:val="20"/>
              </w:rPr>
            </w:pPr>
          </w:p>
        </w:tc>
        <w:tc>
          <w:tcPr>
            <w:tcW w:w="1134" w:type="dxa"/>
            <w:vAlign w:val="center"/>
          </w:tcPr>
          <w:p w:rsidR="00F85712" w:rsidRPr="001867D8" w:rsidRDefault="00F85712">
            <w:pPr>
              <w:pStyle w:val="Normal1"/>
              <w:spacing w:before="120" w:after="120"/>
              <w:jc w:val="center"/>
              <w:rPr>
                <w:rFonts w:asciiTheme="minorHAnsi" w:hAnsiTheme="minorHAnsi"/>
                <w:sz w:val="20"/>
                <w:szCs w:val="20"/>
              </w:rPr>
            </w:pPr>
          </w:p>
        </w:tc>
        <w:tc>
          <w:tcPr>
            <w:tcW w:w="1134" w:type="dxa"/>
            <w:vAlign w:val="center"/>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437" w:type="dxa"/>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Health</w:t>
            </w:r>
          </w:p>
        </w:tc>
        <w:tc>
          <w:tcPr>
            <w:tcW w:w="973" w:type="dxa"/>
            <w:vAlign w:val="center"/>
          </w:tcPr>
          <w:p w:rsidR="00F85712" w:rsidRPr="001867D8" w:rsidRDefault="00F85712">
            <w:pPr>
              <w:pStyle w:val="Normal1"/>
              <w:spacing w:before="120" w:after="120"/>
              <w:jc w:val="center"/>
              <w:rPr>
                <w:rFonts w:asciiTheme="minorHAnsi" w:hAnsiTheme="minorHAnsi"/>
                <w:sz w:val="20"/>
                <w:szCs w:val="20"/>
              </w:rPr>
            </w:pPr>
          </w:p>
        </w:tc>
        <w:tc>
          <w:tcPr>
            <w:tcW w:w="3119" w:type="dxa"/>
            <w:vAlign w:val="center"/>
          </w:tcPr>
          <w:p w:rsidR="00F85712" w:rsidRPr="001867D8" w:rsidRDefault="00F85712">
            <w:pPr>
              <w:pStyle w:val="Normal1"/>
              <w:spacing w:before="120" w:after="120"/>
              <w:jc w:val="center"/>
              <w:rPr>
                <w:rFonts w:asciiTheme="minorHAnsi" w:hAnsiTheme="minorHAnsi"/>
                <w:sz w:val="20"/>
                <w:szCs w:val="20"/>
              </w:rPr>
            </w:pPr>
          </w:p>
        </w:tc>
        <w:tc>
          <w:tcPr>
            <w:tcW w:w="1134" w:type="dxa"/>
            <w:vAlign w:val="center"/>
          </w:tcPr>
          <w:p w:rsidR="00F85712" w:rsidRPr="001867D8" w:rsidRDefault="00F85712">
            <w:pPr>
              <w:pStyle w:val="Normal1"/>
              <w:spacing w:before="120" w:after="120"/>
              <w:jc w:val="center"/>
              <w:rPr>
                <w:rFonts w:asciiTheme="minorHAnsi" w:hAnsiTheme="minorHAnsi"/>
                <w:sz w:val="20"/>
                <w:szCs w:val="20"/>
              </w:rPr>
            </w:pPr>
          </w:p>
        </w:tc>
        <w:tc>
          <w:tcPr>
            <w:tcW w:w="1134" w:type="dxa"/>
            <w:vAlign w:val="center"/>
          </w:tcPr>
          <w:p w:rsidR="00F85712" w:rsidRPr="001867D8" w:rsidRDefault="00F85712">
            <w:pPr>
              <w:pStyle w:val="Normal1"/>
              <w:spacing w:before="120" w:after="120"/>
              <w:jc w:val="center"/>
              <w:rPr>
                <w:rFonts w:asciiTheme="minorHAnsi" w:hAnsiTheme="minorHAnsi"/>
                <w:sz w:val="20"/>
                <w:szCs w:val="20"/>
              </w:rPr>
            </w:pPr>
          </w:p>
        </w:tc>
        <w:tc>
          <w:tcPr>
            <w:tcW w:w="1134" w:type="dxa"/>
            <w:vAlign w:val="center"/>
          </w:tcPr>
          <w:p w:rsidR="00F85712" w:rsidRPr="001867D8" w:rsidRDefault="00F85712">
            <w:pPr>
              <w:pStyle w:val="Normal1"/>
              <w:spacing w:before="120" w:after="120"/>
              <w:jc w:val="center"/>
              <w:rPr>
                <w:rFonts w:asciiTheme="minorHAnsi" w:hAnsiTheme="minorHAnsi"/>
                <w:sz w:val="20"/>
                <w:szCs w:val="20"/>
              </w:rPr>
            </w:pPr>
          </w:p>
        </w:tc>
        <w:tc>
          <w:tcPr>
            <w:tcW w:w="1134" w:type="dxa"/>
            <w:vAlign w:val="center"/>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437" w:type="dxa"/>
          </w:tcPr>
          <w:p w:rsidR="00F85712" w:rsidRPr="001867D8" w:rsidRDefault="00F85712">
            <w:pPr>
              <w:pStyle w:val="Normal1"/>
              <w:spacing w:before="120" w:after="120"/>
              <w:rPr>
                <w:rFonts w:asciiTheme="minorHAnsi" w:hAnsiTheme="minorHAnsi"/>
                <w:b/>
                <w:sz w:val="20"/>
                <w:szCs w:val="20"/>
              </w:rPr>
            </w:pPr>
          </w:p>
        </w:tc>
        <w:tc>
          <w:tcPr>
            <w:tcW w:w="973" w:type="dxa"/>
            <w:vAlign w:val="center"/>
          </w:tcPr>
          <w:p w:rsidR="00F85712" w:rsidRPr="001867D8" w:rsidRDefault="00F85712">
            <w:pPr>
              <w:pStyle w:val="Normal1"/>
              <w:spacing w:before="120" w:after="120"/>
              <w:jc w:val="center"/>
              <w:rPr>
                <w:rFonts w:asciiTheme="minorHAnsi" w:hAnsiTheme="minorHAnsi"/>
                <w:sz w:val="20"/>
                <w:szCs w:val="20"/>
              </w:rPr>
            </w:pPr>
          </w:p>
        </w:tc>
        <w:tc>
          <w:tcPr>
            <w:tcW w:w="3119" w:type="dxa"/>
            <w:vAlign w:val="center"/>
          </w:tcPr>
          <w:p w:rsidR="00F85712" w:rsidRPr="001867D8" w:rsidRDefault="00F85712">
            <w:pPr>
              <w:pStyle w:val="Normal1"/>
              <w:spacing w:before="120" w:after="120"/>
              <w:jc w:val="center"/>
              <w:rPr>
                <w:rFonts w:asciiTheme="minorHAnsi" w:hAnsiTheme="minorHAnsi"/>
                <w:sz w:val="20"/>
                <w:szCs w:val="20"/>
              </w:rPr>
            </w:pPr>
          </w:p>
        </w:tc>
        <w:tc>
          <w:tcPr>
            <w:tcW w:w="1134" w:type="dxa"/>
            <w:vAlign w:val="center"/>
          </w:tcPr>
          <w:p w:rsidR="00F85712" w:rsidRPr="001867D8" w:rsidRDefault="00F85712">
            <w:pPr>
              <w:pStyle w:val="Normal1"/>
              <w:spacing w:before="120" w:after="120"/>
              <w:jc w:val="center"/>
              <w:rPr>
                <w:rFonts w:asciiTheme="minorHAnsi" w:hAnsiTheme="minorHAnsi"/>
                <w:sz w:val="20"/>
                <w:szCs w:val="20"/>
              </w:rPr>
            </w:pPr>
          </w:p>
        </w:tc>
        <w:tc>
          <w:tcPr>
            <w:tcW w:w="1134" w:type="dxa"/>
            <w:vAlign w:val="center"/>
          </w:tcPr>
          <w:p w:rsidR="00F85712" w:rsidRPr="001867D8" w:rsidRDefault="00F85712">
            <w:pPr>
              <w:pStyle w:val="Normal1"/>
              <w:spacing w:before="120" w:after="120"/>
              <w:jc w:val="center"/>
              <w:rPr>
                <w:rFonts w:asciiTheme="minorHAnsi" w:hAnsiTheme="minorHAnsi"/>
                <w:sz w:val="20"/>
                <w:szCs w:val="20"/>
              </w:rPr>
            </w:pPr>
          </w:p>
        </w:tc>
        <w:tc>
          <w:tcPr>
            <w:tcW w:w="1134" w:type="dxa"/>
            <w:vAlign w:val="center"/>
          </w:tcPr>
          <w:p w:rsidR="00F85712" w:rsidRPr="001867D8" w:rsidRDefault="00F85712">
            <w:pPr>
              <w:pStyle w:val="Normal1"/>
              <w:spacing w:before="120" w:after="120"/>
              <w:jc w:val="center"/>
              <w:rPr>
                <w:rFonts w:asciiTheme="minorHAnsi" w:hAnsiTheme="minorHAnsi"/>
                <w:sz w:val="20"/>
                <w:szCs w:val="20"/>
              </w:rPr>
            </w:pPr>
          </w:p>
        </w:tc>
        <w:tc>
          <w:tcPr>
            <w:tcW w:w="1134" w:type="dxa"/>
            <w:vAlign w:val="center"/>
          </w:tcPr>
          <w:p w:rsidR="00F85712" w:rsidRPr="001867D8" w:rsidRDefault="00F85712">
            <w:pPr>
              <w:pStyle w:val="Normal1"/>
              <w:spacing w:before="120" w:after="120"/>
              <w:jc w:val="center"/>
              <w:rPr>
                <w:rFonts w:asciiTheme="minorHAnsi" w:hAnsiTheme="minorHAnsi"/>
                <w:sz w:val="20"/>
                <w:szCs w:val="20"/>
              </w:rPr>
            </w:pPr>
          </w:p>
        </w:tc>
      </w:tr>
    </w:tbl>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spacing w:before="120" w:after="120"/>
        <w:rPr>
          <w:rFonts w:asciiTheme="minorHAnsi" w:hAnsiTheme="minorHAnsi"/>
          <w:b/>
          <w:sz w:val="20"/>
          <w:szCs w:val="20"/>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1822"/>
        <w:gridCol w:w="1722"/>
        <w:gridCol w:w="1843"/>
        <w:gridCol w:w="1276"/>
      </w:tblGrid>
      <w:tr w:rsidR="00F85712" w:rsidRPr="001867D8">
        <w:tc>
          <w:tcPr>
            <w:tcW w:w="10065" w:type="dxa"/>
            <w:gridSpan w:val="5"/>
            <w:shd w:val="clear" w:color="auto" w:fill="B8CCE4" w:themeFill="accent1" w:themeFillTint="66"/>
          </w:tcPr>
          <w:p w:rsidR="00F85712" w:rsidRPr="001867D8" w:rsidRDefault="00332ADD">
            <w:pPr>
              <w:pStyle w:val="Normal1"/>
              <w:spacing w:before="120" w:after="120"/>
              <w:rPr>
                <w:rFonts w:asciiTheme="minorHAnsi" w:hAnsiTheme="minorHAnsi"/>
                <w:b/>
                <w:color w:val="000000" w:themeColor="text1"/>
                <w:sz w:val="20"/>
                <w:szCs w:val="20"/>
              </w:rPr>
            </w:pPr>
            <w:r w:rsidRPr="001867D8">
              <w:rPr>
                <w:rFonts w:asciiTheme="minorHAnsi" w:hAnsiTheme="minorHAnsi"/>
                <w:b/>
                <w:color w:val="000000" w:themeColor="text1"/>
                <w:sz w:val="20"/>
                <w:szCs w:val="20"/>
              </w:rPr>
              <w:t>Notification to families</w:t>
            </w:r>
          </w:p>
        </w:tc>
      </w:tr>
      <w:tr w:rsidR="00F85712" w:rsidRPr="001867D8">
        <w:tc>
          <w:tcPr>
            <w:tcW w:w="3402" w:type="dxa"/>
            <w:vAlign w:val="center"/>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Student name</w:t>
            </w:r>
          </w:p>
        </w:tc>
        <w:tc>
          <w:tcPr>
            <w:tcW w:w="1822" w:type="dxa"/>
            <w:vAlign w:val="center"/>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Notified via</w:t>
            </w:r>
          </w:p>
        </w:tc>
        <w:tc>
          <w:tcPr>
            <w:tcW w:w="1722" w:type="dxa"/>
            <w:vAlign w:val="center"/>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Date of notification</w:t>
            </w:r>
          </w:p>
        </w:tc>
        <w:tc>
          <w:tcPr>
            <w:tcW w:w="1843" w:type="dxa"/>
            <w:vAlign w:val="center"/>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Time of notification</w:t>
            </w:r>
          </w:p>
        </w:tc>
        <w:tc>
          <w:tcPr>
            <w:tcW w:w="1276" w:type="dxa"/>
            <w:vAlign w:val="center"/>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Notified by</w:t>
            </w:r>
          </w:p>
        </w:tc>
      </w:tr>
      <w:tr w:rsidR="00F85712" w:rsidRPr="001867D8">
        <w:tc>
          <w:tcPr>
            <w:tcW w:w="3402" w:type="dxa"/>
          </w:tcPr>
          <w:p w:rsidR="00F85712" w:rsidRPr="001867D8" w:rsidRDefault="00F85712">
            <w:pPr>
              <w:pStyle w:val="Normal1"/>
              <w:spacing w:before="120" w:after="120"/>
              <w:rPr>
                <w:rFonts w:asciiTheme="minorHAnsi" w:hAnsiTheme="minorHAnsi"/>
                <w:sz w:val="20"/>
                <w:szCs w:val="20"/>
              </w:rPr>
            </w:pPr>
          </w:p>
        </w:tc>
        <w:tc>
          <w:tcPr>
            <w:tcW w:w="1822" w:type="dxa"/>
            <w:vAlign w:val="center"/>
          </w:tcPr>
          <w:p w:rsidR="00F85712" w:rsidRPr="001867D8" w:rsidRDefault="00F85712">
            <w:pPr>
              <w:pStyle w:val="Normal1"/>
              <w:spacing w:before="120" w:after="120"/>
              <w:jc w:val="center"/>
              <w:rPr>
                <w:rFonts w:asciiTheme="minorHAnsi" w:hAnsiTheme="minorHAnsi"/>
                <w:sz w:val="20"/>
                <w:szCs w:val="20"/>
              </w:rPr>
            </w:pPr>
          </w:p>
        </w:tc>
        <w:tc>
          <w:tcPr>
            <w:tcW w:w="1722" w:type="dxa"/>
            <w:vAlign w:val="center"/>
          </w:tcPr>
          <w:p w:rsidR="00F85712" w:rsidRPr="001867D8" w:rsidRDefault="00F85712">
            <w:pPr>
              <w:pStyle w:val="Normal1"/>
              <w:spacing w:before="120" w:after="120"/>
              <w:jc w:val="center"/>
              <w:rPr>
                <w:rFonts w:asciiTheme="minorHAnsi" w:hAnsiTheme="minorHAnsi"/>
                <w:sz w:val="20"/>
                <w:szCs w:val="20"/>
              </w:rPr>
            </w:pPr>
          </w:p>
        </w:tc>
        <w:tc>
          <w:tcPr>
            <w:tcW w:w="1843" w:type="dxa"/>
            <w:vAlign w:val="center"/>
          </w:tcPr>
          <w:p w:rsidR="00F85712" w:rsidRPr="001867D8" w:rsidRDefault="00F85712">
            <w:pPr>
              <w:pStyle w:val="Normal1"/>
              <w:spacing w:before="120" w:after="120"/>
              <w:jc w:val="center"/>
              <w:rPr>
                <w:rFonts w:asciiTheme="minorHAnsi" w:hAnsiTheme="minorHAnsi"/>
                <w:sz w:val="20"/>
                <w:szCs w:val="20"/>
              </w:rPr>
            </w:pPr>
          </w:p>
        </w:tc>
        <w:tc>
          <w:tcPr>
            <w:tcW w:w="1276" w:type="dxa"/>
            <w:vAlign w:val="center"/>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3402" w:type="dxa"/>
          </w:tcPr>
          <w:p w:rsidR="00F85712" w:rsidRPr="001867D8" w:rsidRDefault="00F85712">
            <w:pPr>
              <w:pStyle w:val="Normal1"/>
              <w:spacing w:before="120" w:after="120"/>
              <w:rPr>
                <w:rFonts w:asciiTheme="minorHAnsi" w:hAnsiTheme="minorHAnsi"/>
                <w:sz w:val="20"/>
                <w:szCs w:val="20"/>
              </w:rPr>
            </w:pPr>
          </w:p>
        </w:tc>
        <w:tc>
          <w:tcPr>
            <w:tcW w:w="1822" w:type="dxa"/>
            <w:vAlign w:val="center"/>
          </w:tcPr>
          <w:p w:rsidR="00F85712" w:rsidRPr="001867D8" w:rsidRDefault="00F85712">
            <w:pPr>
              <w:pStyle w:val="Normal1"/>
              <w:spacing w:before="120" w:after="120"/>
              <w:jc w:val="center"/>
              <w:rPr>
                <w:rFonts w:asciiTheme="minorHAnsi" w:hAnsiTheme="minorHAnsi"/>
                <w:sz w:val="20"/>
                <w:szCs w:val="20"/>
              </w:rPr>
            </w:pPr>
          </w:p>
        </w:tc>
        <w:tc>
          <w:tcPr>
            <w:tcW w:w="1722" w:type="dxa"/>
            <w:vAlign w:val="center"/>
          </w:tcPr>
          <w:p w:rsidR="00F85712" w:rsidRPr="001867D8" w:rsidRDefault="00F85712">
            <w:pPr>
              <w:pStyle w:val="Normal1"/>
              <w:spacing w:before="120" w:after="120"/>
              <w:jc w:val="center"/>
              <w:rPr>
                <w:rFonts w:asciiTheme="minorHAnsi" w:hAnsiTheme="minorHAnsi"/>
                <w:sz w:val="20"/>
                <w:szCs w:val="20"/>
              </w:rPr>
            </w:pPr>
          </w:p>
        </w:tc>
        <w:tc>
          <w:tcPr>
            <w:tcW w:w="1843" w:type="dxa"/>
            <w:vAlign w:val="center"/>
          </w:tcPr>
          <w:p w:rsidR="00F85712" w:rsidRPr="001867D8" w:rsidRDefault="00F85712">
            <w:pPr>
              <w:pStyle w:val="Normal1"/>
              <w:spacing w:before="120" w:after="120"/>
              <w:jc w:val="center"/>
              <w:rPr>
                <w:rFonts w:asciiTheme="minorHAnsi" w:hAnsiTheme="minorHAnsi"/>
                <w:sz w:val="20"/>
                <w:szCs w:val="20"/>
              </w:rPr>
            </w:pPr>
          </w:p>
        </w:tc>
        <w:tc>
          <w:tcPr>
            <w:tcW w:w="1276" w:type="dxa"/>
            <w:vAlign w:val="center"/>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3402" w:type="dxa"/>
          </w:tcPr>
          <w:p w:rsidR="00F85712" w:rsidRPr="001867D8" w:rsidRDefault="00F85712">
            <w:pPr>
              <w:pStyle w:val="Normal1"/>
              <w:spacing w:before="120" w:after="120"/>
              <w:rPr>
                <w:rFonts w:asciiTheme="minorHAnsi" w:hAnsiTheme="minorHAnsi"/>
                <w:sz w:val="20"/>
                <w:szCs w:val="20"/>
              </w:rPr>
            </w:pPr>
          </w:p>
        </w:tc>
        <w:tc>
          <w:tcPr>
            <w:tcW w:w="1822" w:type="dxa"/>
            <w:vAlign w:val="center"/>
          </w:tcPr>
          <w:p w:rsidR="00F85712" w:rsidRPr="001867D8" w:rsidRDefault="00F85712">
            <w:pPr>
              <w:pStyle w:val="Normal1"/>
              <w:spacing w:before="120" w:after="120"/>
              <w:jc w:val="center"/>
              <w:rPr>
                <w:rFonts w:asciiTheme="minorHAnsi" w:hAnsiTheme="minorHAnsi"/>
                <w:sz w:val="20"/>
                <w:szCs w:val="20"/>
              </w:rPr>
            </w:pPr>
          </w:p>
        </w:tc>
        <w:tc>
          <w:tcPr>
            <w:tcW w:w="1722" w:type="dxa"/>
            <w:vAlign w:val="center"/>
          </w:tcPr>
          <w:p w:rsidR="00F85712" w:rsidRPr="001867D8" w:rsidRDefault="00F85712">
            <w:pPr>
              <w:pStyle w:val="Normal1"/>
              <w:spacing w:before="120" w:after="120"/>
              <w:jc w:val="center"/>
              <w:rPr>
                <w:rFonts w:asciiTheme="minorHAnsi" w:hAnsiTheme="minorHAnsi"/>
                <w:sz w:val="20"/>
                <w:szCs w:val="20"/>
              </w:rPr>
            </w:pPr>
          </w:p>
        </w:tc>
        <w:tc>
          <w:tcPr>
            <w:tcW w:w="1843" w:type="dxa"/>
            <w:vAlign w:val="center"/>
          </w:tcPr>
          <w:p w:rsidR="00F85712" w:rsidRPr="001867D8" w:rsidRDefault="00F85712">
            <w:pPr>
              <w:pStyle w:val="Normal1"/>
              <w:spacing w:before="120" w:after="120"/>
              <w:jc w:val="center"/>
              <w:rPr>
                <w:rFonts w:asciiTheme="minorHAnsi" w:hAnsiTheme="minorHAnsi"/>
                <w:sz w:val="20"/>
                <w:szCs w:val="20"/>
              </w:rPr>
            </w:pPr>
          </w:p>
        </w:tc>
        <w:tc>
          <w:tcPr>
            <w:tcW w:w="1276" w:type="dxa"/>
            <w:vAlign w:val="center"/>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3402" w:type="dxa"/>
          </w:tcPr>
          <w:p w:rsidR="00F85712" w:rsidRPr="001867D8" w:rsidRDefault="00F85712">
            <w:pPr>
              <w:pStyle w:val="Normal1"/>
              <w:spacing w:before="120" w:after="120"/>
              <w:rPr>
                <w:rFonts w:asciiTheme="minorHAnsi" w:hAnsiTheme="minorHAnsi"/>
                <w:sz w:val="20"/>
                <w:szCs w:val="20"/>
              </w:rPr>
            </w:pPr>
          </w:p>
        </w:tc>
        <w:tc>
          <w:tcPr>
            <w:tcW w:w="1822" w:type="dxa"/>
            <w:vAlign w:val="center"/>
          </w:tcPr>
          <w:p w:rsidR="00F85712" w:rsidRPr="001867D8" w:rsidRDefault="00F85712">
            <w:pPr>
              <w:pStyle w:val="Normal1"/>
              <w:spacing w:before="120" w:after="120"/>
              <w:jc w:val="center"/>
              <w:rPr>
                <w:rFonts w:asciiTheme="minorHAnsi" w:hAnsiTheme="minorHAnsi"/>
                <w:sz w:val="20"/>
                <w:szCs w:val="20"/>
              </w:rPr>
            </w:pPr>
          </w:p>
        </w:tc>
        <w:tc>
          <w:tcPr>
            <w:tcW w:w="1722" w:type="dxa"/>
            <w:vAlign w:val="center"/>
          </w:tcPr>
          <w:p w:rsidR="00F85712" w:rsidRPr="001867D8" w:rsidRDefault="00F85712">
            <w:pPr>
              <w:pStyle w:val="Normal1"/>
              <w:spacing w:before="120" w:after="120"/>
              <w:jc w:val="center"/>
              <w:rPr>
                <w:rFonts w:asciiTheme="minorHAnsi" w:hAnsiTheme="minorHAnsi"/>
                <w:sz w:val="20"/>
                <w:szCs w:val="20"/>
              </w:rPr>
            </w:pPr>
          </w:p>
        </w:tc>
        <w:tc>
          <w:tcPr>
            <w:tcW w:w="1843" w:type="dxa"/>
            <w:vAlign w:val="center"/>
          </w:tcPr>
          <w:p w:rsidR="00F85712" w:rsidRPr="001867D8" w:rsidRDefault="00F85712">
            <w:pPr>
              <w:pStyle w:val="Normal1"/>
              <w:spacing w:before="120" w:after="120"/>
              <w:jc w:val="center"/>
              <w:rPr>
                <w:rFonts w:asciiTheme="minorHAnsi" w:hAnsiTheme="minorHAnsi"/>
                <w:sz w:val="20"/>
                <w:szCs w:val="20"/>
              </w:rPr>
            </w:pPr>
          </w:p>
        </w:tc>
        <w:tc>
          <w:tcPr>
            <w:tcW w:w="1276" w:type="dxa"/>
            <w:vAlign w:val="center"/>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3402" w:type="dxa"/>
          </w:tcPr>
          <w:p w:rsidR="00F85712" w:rsidRPr="001867D8" w:rsidRDefault="00F85712">
            <w:pPr>
              <w:pStyle w:val="Normal1"/>
              <w:spacing w:before="120" w:after="120"/>
              <w:rPr>
                <w:rFonts w:asciiTheme="minorHAnsi" w:hAnsiTheme="minorHAnsi"/>
                <w:sz w:val="20"/>
                <w:szCs w:val="20"/>
              </w:rPr>
            </w:pPr>
          </w:p>
        </w:tc>
        <w:tc>
          <w:tcPr>
            <w:tcW w:w="1822" w:type="dxa"/>
            <w:vAlign w:val="center"/>
          </w:tcPr>
          <w:p w:rsidR="00F85712" w:rsidRPr="001867D8" w:rsidRDefault="00F85712">
            <w:pPr>
              <w:pStyle w:val="Normal1"/>
              <w:spacing w:before="120" w:after="120"/>
              <w:jc w:val="center"/>
              <w:rPr>
                <w:rFonts w:asciiTheme="minorHAnsi" w:hAnsiTheme="minorHAnsi"/>
                <w:sz w:val="20"/>
                <w:szCs w:val="20"/>
              </w:rPr>
            </w:pPr>
          </w:p>
        </w:tc>
        <w:tc>
          <w:tcPr>
            <w:tcW w:w="1722" w:type="dxa"/>
            <w:vAlign w:val="center"/>
          </w:tcPr>
          <w:p w:rsidR="00F85712" w:rsidRPr="001867D8" w:rsidRDefault="00F85712">
            <w:pPr>
              <w:pStyle w:val="Normal1"/>
              <w:spacing w:before="120" w:after="120"/>
              <w:jc w:val="center"/>
              <w:rPr>
                <w:rFonts w:asciiTheme="minorHAnsi" w:hAnsiTheme="minorHAnsi"/>
                <w:sz w:val="20"/>
                <w:szCs w:val="20"/>
              </w:rPr>
            </w:pPr>
          </w:p>
        </w:tc>
        <w:tc>
          <w:tcPr>
            <w:tcW w:w="1843" w:type="dxa"/>
            <w:vAlign w:val="center"/>
          </w:tcPr>
          <w:p w:rsidR="00F85712" w:rsidRPr="001867D8" w:rsidRDefault="00F85712">
            <w:pPr>
              <w:pStyle w:val="Normal1"/>
              <w:spacing w:before="120" w:after="120"/>
              <w:jc w:val="center"/>
              <w:rPr>
                <w:rFonts w:asciiTheme="minorHAnsi" w:hAnsiTheme="minorHAnsi"/>
                <w:sz w:val="20"/>
                <w:szCs w:val="20"/>
              </w:rPr>
            </w:pPr>
          </w:p>
        </w:tc>
        <w:tc>
          <w:tcPr>
            <w:tcW w:w="1276" w:type="dxa"/>
            <w:vAlign w:val="center"/>
          </w:tcPr>
          <w:p w:rsidR="00F85712" w:rsidRPr="001867D8" w:rsidRDefault="00F85712">
            <w:pPr>
              <w:pStyle w:val="Normal1"/>
              <w:spacing w:before="120" w:after="120"/>
              <w:jc w:val="center"/>
              <w:rPr>
                <w:rFonts w:asciiTheme="minorHAnsi" w:hAnsiTheme="minorHAnsi"/>
                <w:sz w:val="20"/>
                <w:szCs w:val="20"/>
              </w:rPr>
            </w:pPr>
          </w:p>
        </w:tc>
      </w:tr>
    </w:tbl>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spacing w:before="120" w:after="120"/>
        <w:rPr>
          <w:rFonts w:asciiTheme="minorHAnsi" w:hAnsiTheme="minorHAnsi"/>
          <w:b/>
          <w:sz w:val="20"/>
          <w:szCs w:val="20"/>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513"/>
      </w:tblGrid>
      <w:tr w:rsidR="00F85712" w:rsidRPr="001867D8">
        <w:tc>
          <w:tcPr>
            <w:tcW w:w="2552" w:type="dxa"/>
          </w:tcPr>
          <w:p w:rsidR="00F85712" w:rsidRPr="001867D8" w:rsidRDefault="00332ADD">
            <w:pPr>
              <w:pStyle w:val="Normal1"/>
              <w:spacing w:before="240" w:after="240"/>
              <w:rPr>
                <w:rFonts w:asciiTheme="minorHAnsi" w:hAnsiTheme="minorHAnsi"/>
                <w:b/>
                <w:sz w:val="20"/>
                <w:szCs w:val="20"/>
              </w:rPr>
            </w:pPr>
            <w:r w:rsidRPr="001867D8">
              <w:rPr>
                <w:rFonts w:asciiTheme="minorHAnsi" w:hAnsiTheme="minorHAnsi"/>
                <w:b/>
                <w:sz w:val="20"/>
                <w:szCs w:val="20"/>
              </w:rPr>
              <w:t>Record completed by</w:t>
            </w:r>
          </w:p>
        </w:tc>
        <w:tc>
          <w:tcPr>
            <w:tcW w:w="7513" w:type="dxa"/>
          </w:tcPr>
          <w:p w:rsidR="00F85712" w:rsidRPr="001867D8" w:rsidRDefault="00F85712">
            <w:pPr>
              <w:pStyle w:val="Normal1"/>
              <w:spacing w:before="240" w:after="240"/>
              <w:rPr>
                <w:rFonts w:asciiTheme="minorHAnsi" w:hAnsiTheme="minorHAnsi"/>
                <w:b/>
                <w:sz w:val="20"/>
                <w:szCs w:val="20"/>
              </w:rPr>
            </w:pPr>
          </w:p>
        </w:tc>
      </w:tr>
      <w:tr w:rsidR="00F85712" w:rsidRPr="001867D8">
        <w:tc>
          <w:tcPr>
            <w:tcW w:w="2552" w:type="dxa"/>
          </w:tcPr>
          <w:p w:rsidR="00F85712" w:rsidRPr="001867D8" w:rsidRDefault="00332ADD">
            <w:pPr>
              <w:pStyle w:val="Normal1"/>
              <w:spacing w:before="240" w:after="240"/>
              <w:rPr>
                <w:rFonts w:asciiTheme="minorHAnsi" w:hAnsiTheme="minorHAnsi"/>
                <w:b/>
                <w:sz w:val="20"/>
                <w:szCs w:val="20"/>
              </w:rPr>
            </w:pPr>
            <w:r w:rsidRPr="001867D8">
              <w:rPr>
                <w:rFonts w:asciiTheme="minorHAnsi" w:hAnsiTheme="minorHAnsi"/>
                <w:b/>
                <w:sz w:val="20"/>
                <w:szCs w:val="20"/>
              </w:rPr>
              <w:t>Signature</w:t>
            </w:r>
          </w:p>
        </w:tc>
        <w:tc>
          <w:tcPr>
            <w:tcW w:w="7513" w:type="dxa"/>
          </w:tcPr>
          <w:p w:rsidR="00F85712" w:rsidRPr="001867D8" w:rsidRDefault="00F85712">
            <w:pPr>
              <w:pStyle w:val="Normal1"/>
              <w:spacing w:before="240" w:after="240"/>
              <w:rPr>
                <w:rFonts w:asciiTheme="minorHAnsi" w:hAnsiTheme="minorHAnsi"/>
                <w:b/>
                <w:sz w:val="20"/>
                <w:szCs w:val="20"/>
              </w:rPr>
            </w:pPr>
          </w:p>
        </w:tc>
      </w:tr>
      <w:tr w:rsidR="00F85712" w:rsidRPr="001867D8">
        <w:tc>
          <w:tcPr>
            <w:tcW w:w="2552" w:type="dxa"/>
          </w:tcPr>
          <w:p w:rsidR="00F85712" w:rsidRPr="001867D8" w:rsidRDefault="00332ADD">
            <w:pPr>
              <w:pStyle w:val="Normal1"/>
              <w:spacing w:before="240" w:after="240"/>
              <w:rPr>
                <w:rFonts w:asciiTheme="minorHAnsi" w:hAnsiTheme="minorHAnsi"/>
                <w:b/>
                <w:sz w:val="20"/>
                <w:szCs w:val="20"/>
              </w:rPr>
            </w:pPr>
            <w:r w:rsidRPr="001867D8">
              <w:rPr>
                <w:rFonts w:asciiTheme="minorHAnsi" w:hAnsiTheme="minorHAnsi"/>
                <w:b/>
                <w:sz w:val="20"/>
                <w:szCs w:val="20"/>
              </w:rPr>
              <w:t>Date</w:t>
            </w:r>
          </w:p>
        </w:tc>
        <w:tc>
          <w:tcPr>
            <w:tcW w:w="7513" w:type="dxa"/>
          </w:tcPr>
          <w:p w:rsidR="00F85712" w:rsidRPr="001867D8" w:rsidRDefault="00F85712">
            <w:pPr>
              <w:pStyle w:val="Normal1"/>
              <w:spacing w:before="240" w:after="240"/>
              <w:rPr>
                <w:rFonts w:asciiTheme="minorHAnsi" w:hAnsiTheme="minorHAnsi"/>
                <w:b/>
                <w:sz w:val="20"/>
                <w:szCs w:val="20"/>
              </w:rPr>
            </w:pPr>
          </w:p>
        </w:tc>
      </w:tr>
    </w:tbl>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spacing w:before="120" w:after="120"/>
        <w:rPr>
          <w:rFonts w:asciiTheme="minorHAnsi" w:hAnsiTheme="minorHAnsi"/>
          <w:b/>
          <w:sz w:val="20"/>
          <w:szCs w:val="20"/>
        </w:rPr>
      </w:pPr>
    </w:p>
    <w:p w:rsidR="00F85712" w:rsidRPr="00756C7C" w:rsidRDefault="00756C7C">
      <w:pPr>
        <w:pStyle w:val="Normal1"/>
        <w:spacing w:before="120" w:after="120"/>
        <w:rPr>
          <w:rFonts w:asciiTheme="minorHAnsi" w:hAnsiTheme="minorHAnsi"/>
          <w:b/>
          <w:sz w:val="26"/>
          <w:szCs w:val="26"/>
        </w:rPr>
      </w:pPr>
      <w:r w:rsidRPr="001867D8">
        <w:rPr>
          <w:rFonts w:asciiTheme="minorHAnsi" w:hAnsiTheme="minorHAnsi"/>
          <w:noProof/>
        </w:rPr>
        <w:lastRenderedPageBreak/>
        <w:drawing>
          <wp:anchor distT="0" distB="0" distL="114300" distR="114300" simplePos="0" relativeHeight="251648512" behindDoc="1" locked="0" layoutInCell="1" allowOverlap="1" wp14:anchorId="560AE405" wp14:editId="7ADA6602">
            <wp:simplePos x="0" y="0"/>
            <wp:positionH relativeFrom="margin">
              <wp:posOffset>-116840</wp:posOffset>
            </wp:positionH>
            <wp:positionV relativeFrom="paragraph">
              <wp:posOffset>332141</wp:posOffset>
            </wp:positionV>
            <wp:extent cx="6019800" cy="1219200"/>
            <wp:effectExtent l="0" t="0" r="0" b="0"/>
            <wp:wrapNone/>
            <wp:docPr id="3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9"/>
                    <a:srcRect/>
                    <a:stretch>
                      <a:fillRect/>
                    </a:stretch>
                  </pic:blipFill>
                  <pic:spPr>
                    <a:xfrm>
                      <a:off x="0" y="0"/>
                      <a:ext cx="6019800" cy="1219200"/>
                    </a:xfrm>
                    <a:prstGeom prst="rect">
                      <a:avLst/>
                    </a:prstGeom>
                    <a:ln/>
                  </pic:spPr>
                </pic:pic>
              </a:graphicData>
            </a:graphic>
          </wp:anchor>
        </w:drawing>
      </w:r>
      <w:r w:rsidRPr="00756C7C">
        <w:rPr>
          <w:rFonts w:asciiTheme="minorHAnsi" w:hAnsiTheme="minorHAnsi"/>
          <w:b/>
          <w:sz w:val="26"/>
          <w:szCs w:val="26"/>
        </w:rPr>
        <w:t>2.2</w:t>
      </w:r>
    </w:p>
    <w:p w:rsidR="00756C7C" w:rsidRDefault="00332ADD" w:rsidP="00756C7C">
      <w:pPr>
        <w:pStyle w:val="Normal1"/>
        <w:rPr>
          <w:rFonts w:asciiTheme="minorHAnsi" w:hAnsiTheme="minorHAnsi"/>
        </w:rPr>
      </w:pPr>
      <w:r w:rsidRPr="001867D8">
        <w:rPr>
          <w:rFonts w:asciiTheme="minorHAnsi" w:hAnsiTheme="minorHAnsi"/>
          <w:noProof/>
        </w:rPr>
        <w:drawing>
          <wp:anchor distT="0" distB="0" distL="114300" distR="114300" simplePos="0" relativeHeight="251650560" behindDoc="0" locked="0" layoutInCell="1" allowOverlap="1">
            <wp:simplePos x="0" y="0"/>
            <wp:positionH relativeFrom="margin">
              <wp:posOffset>1473200</wp:posOffset>
            </wp:positionH>
            <wp:positionV relativeFrom="paragraph">
              <wp:posOffset>-469899</wp:posOffset>
            </wp:positionV>
            <wp:extent cx="2673985" cy="500380"/>
            <wp:effectExtent l="0" t="0" r="0" b="0"/>
            <wp:wrapNone/>
            <wp:docPr id="3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0"/>
                    <a:srcRect/>
                    <a:stretch>
                      <a:fillRect/>
                    </a:stretch>
                  </pic:blipFill>
                  <pic:spPr>
                    <a:xfrm>
                      <a:off x="0" y="0"/>
                      <a:ext cx="2673985" cy="500380"/>
                    </a:xfrm>
                    <a:prstGeom prst="rect">
                      <a:avLst/>
                    </a:prstGeom>
                    <a:ln/>
                  </pic:spPr>
                </pic:pic>
              </a:graphicData>
            </a:graphic>
          </wp:anchor>
        </w:drawing>
      </w:r>
    </w:p>
    <w:p w:rsidR="00F85712" w:rsidRPr="001867D8" w:rsidRDefault="00332ADD" w:rsidP="00756C7C">
      <w:pPr>
        <w:pStyle w:val="Normal1"/>
        <w:rPr>
          <w:rFonts w:asciiTheme="minorHAnsi" w:hAnsiTheme="minorHAnsi"/>
        </w:rPr>
      </w:pPr>
      <w:r w:rsidRPr="001867D8">
        <w:rPr>
          <w:rFonts w:asciiTheme="minorHAnsi" w:hAnsiTheme="minorHAnsi"/>
          <w:b/>
        </w:rPr>
        <w:t>Student name:</w:t>
      </w:r>
      <w:r w:rsidRPr="001867D8">
        <w:rPr>
          <w:rFonts w:asciiTheme="minorHAnsi" w:hAnsiTheme="minorHAnsi"/>
        </w:rPr>
        <w:t xml:space="preserve"> ___________________________________________________________________</w:t>
      </w:r>
    </w:p>
    <w:p w:rsidR="00F85712" w:rsidRPr="001867D8" w:rsidRDefault="00332ADD">
      <w:pPr>
        <w:pStyle w:val="Normal1"/>
        <w:spacing w:line="360" w:lineRule="auto"/>
        <w:rPr>
          <w:rFonts w:asciiTheme="minorHAnsi" w:hAnsiTheme="minorHAnsi"/>
        </w:rPr>
      </w:pPr>
      <w:r w:rsidRPr="001867D8">
        <w:rPr>
          <w:rFonts w:asciiTheme="minorHAnsi" w:hAnsiTheme="minorHAnsi"/>
          <w:b/>
        </w:rPr>
        <w:t>Reason for selection:</w:t>
      </w:r>
      <w:r w:rsidRPr="001867D8">
        <w:rPr>
          <w:rFonts w:asciiTheme="minorHAnsi" w:hAnsiTheme="minorHAnsi"/>
        </w:rPr>
        <w:t xml:space="preserve">                   Chronological age     /     Developmental stage</w:t>
      </w:r>
    </w:p>
    <w:p w:rsidR="00F85712" w:rsidRPr="001867D8" w:rsidRDefault="00332ADD" w:rsidP="00756C7C">
      <w:pPr>
        <w:pStyle w:val="Normal1"/>
        <w:spacing w:line="360" w:lineRule="auto"/>
        <w:rPr>
          <w:rFonts w:asciiTheme="minorHAnsi" w:hAnsiTheme="minorHAnsi"/>
        </w:rPr>
      </w:pPr>
      <w:r w:rsidRPr="001867D8">
        <w:rPr>
          <w:rFonts w:asciiTheme="minorHAnsi" w:hAnsiTheme="minorHAnsi"/>
          <w:b/>
        </w:rPr>
        <w:t>Completed</w:t>
      </w:r>
      <w:r w:rsidRPr="001867D8">
        <w:rPr>
          <w:rFonts w:asciiTheme="minorHAnsi" w:hAnsiTheme="minorHAnsi"/>
        </w:rPr>
        <w:t xml:space="preserve"> </w:t>
      </w:r>
      <w:r w:rsidRPr="001867D8">
        <w:rPr>
          <w:rFonts w:asciiTheme="minorHAnsi" w:hAnsiTheme="minorHAnsi"/>
          <w:b/>
        </w:rPr>
        <w:t>by:</w:t>
      </w:r>
      <w:r w:rsidRPr="001867D8">
        <w:rPr>
          <w:rFonts w:asciiTheme="minorHAnsi" w:hAnsiTheme="minorHAnsi"/>
        </w:rPr>
        <w:t xml:space="preserve"> ______________________________________  </w:t>
      </w:r>
      <w:r w:rsidRPr="001867D8">
        <w:rPr>
          <w:rFonts w:asciiTheme="minorHAnsi" w:hAnsiTheme="minorHAnsi"/>
          <w:b/>
        </w:rPr>
        <w:t>Date:</w:t>
      </w:r>
      <w:r w:rsidRPr="001867D8">
        <w:rPr>
          <w:rFonts w:asciiTheme="minorHAnsi" w:hAnsiTheme="minorHAnsi"/>
        </w:rPr>
        <w:t xml:space="preserve"> _______________________</w:t>
      </w:r>
      <w:r w:rsidRPr="001867D8">
        <w:rPr>
          <w:rFonts w:asciiTheme="minorHAnsi" w:hAnsiTheme="minorHAnsi"/>
          <w:noProof/>
        </w:rPr>
        <w:drawing>
          <wp:anchor distT="0" distB="0" distL="0" distR="0" simplePos="0" relativeHeight="251652608" behindDoc="1" locked="0" layoutInCell="1" allowOverlap="1" wp14:anchorId="467B8FF0" wp14:editId="0D4DC7C7">
            <wp:simplePos x="0" y="0"/>
            <wp:positionH relativeFrom="margin">
              <wp:posOffset>-133350</wp:posOffset>
            </wp:positionH>
            <wp:positionV relativeFrom="paragraph">
              <wp:posOffset>117475</wp:posOffset>
            </wp:positionV>
            <wp:extent cx="6172200" cy="1638300"/>
            <wp:effectExtent l="19050" t="0" r="0" b="0"/>
            <wp:wrapNone/>
            <wp:docPr id="3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1" cstate="print"/>
                    <a:srcRect l="16950" t="34319" r="17396" b="39941"/>
                    <a:stretch>
                      <a:fillRect/>
                    </a:stretch>
                  </pic:blipFill>
                  <pic:spPr>
                    <a:xfrm>
                      <a:off x="0" y="0"/>
                      <a:ext cx="6172200" cy="1638300"/>
                    </a:xfrm>
                    <a:prstGeom prst="rect">
                      <a:avLst/>
                    </a:prstGeom>
                    <a:ln/>
                  </pic:spPr>
                </pic:pic>
              </a:graphicData>
            </a:graphic>
          </wp:anchor>
        </w:drawing>
      </w:r>
    </w:p>
    <w:p w:rsidR="00F85712" w:rsidRPr="001867D8" w:rsidRDefault="00F85712">
      <w:pPr>
        <w:pStyle w:val="Normal1"/>
        <w:rPr>
          <w:rFonts w:asciiTheme="minorHAnsi" w:hAnsiTheme="minorHAnsi"/>
        </w:rPr>
      </w:pPr>
    </w:p>
    <w:p w:rsidR="00F85712" w:rsidRPr="001867D8" w:rsidRDefault="00F85712">
      <w:pPr>
        <w:pStyle w:val="Normal1"/>
        <w:rPr>
          <w:rFonts w:asciiTheme="minorHAnsi" w:hAnsiTheme="minorHAnsi"/>
        </w:rPr>
      </w:pPr>
    </w:p>
    <w:p w:rsidR="00F85712" w:rsidRPr="001867D8" w:rsidRDefault="00F85712">
      <w:pPr>
        <w:pStyle w:val="Normal1"/>
        <w:rPr>
          <w:rFonts w:asciiTheme="minorHAnsi" w:hAnsiTheme="minorHAnsi"/>
        </w:rPr>
      </w:pPr>
    </w:p>
    <w:p w:rsidR="00F85712" w:rsidRPr="001867D8" w:rsidRDefault="00F85712">
      <w:pPr>
        <w:pStyle w:val="Normal1"/>
        <w:rPr>
          <w:rFonts w:asciiTheme="minorHAnsi" w:hAnsiTheme="minorHAnsi"/>
        </w:rPr>
      </w:pPr>
    </w:p>
    <w:p w:rsidR="00F85712" w:rsidRPr="001867D8" w:rsidRDefault="00F85712">
      <w:pPr>
        <w:pStyle w:val="Normal1"/>
        <w:rPr>
          <w:rFonts w:asciiTheme="minorHAnsi" w:hAnsiTheme="minorHAnsi"/>
        </w:rPr>
      </w:pPr>
    </w:p>
    <w:p w:rsidR="00F85712" w:rsidRPr="001867D8" w:rsidRDefault="00332ADD">
      <w:pPr>
        <w:pStyle w:val="Normal1"/>
        <w:rPr>
          <w:rFonts w:asciiTheme="minorHAnsi" w:hAnsiTheme="minorHAnsi"/>
        </w:rPr>
      </w:pPr>
      <w:r w:rsidRPr="001867D8">
        <w:rPr>
          <w:rFonts w:asciiTheme="minorHAnsi" w:hAnsiTheme="minorHAnsi"/>
          <w:noProof/>
        </w:rPr>
        <w:drawing>
          <wp:anchor distT="0" distB="0" distL="0" distR="0" simplePos="0" relativeHeight="251653632" behindDoc="1" locked="0" layoutInCell="1" allowOverlap="1">
            <wp:simplePos x="0" y="0"/>
            <wp:positionH relativeFrom="margin">
              <wp:posOffset>-266700</wp:posOffset>
            </wp:positionH>
            <wp:positionV relativeFrom="paragraph">
              <wp:posOffset>83820</wp:posOffset>
            </wp:positionV>
            <wp:extent cx="6172200" cy="5600700"/>
            <wp:effectExtent l="19050" t="0" r="0" b="0"/>
            <wp:wrapNone/>
            <wp:docPr id="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2" cstate="print"/>
                    <a:srcRect l="16514" t="6952" r="18058" b="9626"/>
                    <a:stretch>
                      <a:fillRect/>
                    </a:stretch>
                  </pic:blipFill>
                  <pic:spPr>
                    <a:xfrm>
                      <a:off x="0" y="0"/>
                      <a:ext cx="6172200" cy="5600700"/>
                    </a:xfrm>
                    <a:prstGeom prst="rect">
                      <a:avLst/>
                    </a:prstGeom>
                    <a:ln/>
                  </pic:spPr>
                </pic:pic>
              </a:graphicData>
            </a:graphic>
          </wp:anchor>
        </w:drawing>
      </w:r>
    </w:p>
    <w:p w:rsidR="00F85712" w:rsidRPr="001867D8" w:rsidRDefault="00332ADD">
      <w:pPr>
        <w:pStyle w:val="Normal1"/>
        <w:rPr>
          <w:rFonts w:asciiTheme="minorHAnsi" w:hAnsiTheme="minorHAnsi"/>
        </w:rPr>
      </w:pPr>
      <w:r w:rsidRPr="001867D8">
        <w:rPr>
          <w:rFonts w:asciiTheme="minorHAnsi" w:hAnsiTheme="minorHAnsi"/>
          <w:noProof/>
        </w:rPr>
        <w:drawing>
          <wp:anchor distT="0" distB="0" distL="114300" distR="114300" simplePos="0" relativeHeight="251654656" behindDoc="0" locked="0" layoutInCell="1" allowOverlap="1">
            <wp:simplePos x="0" y="0"/>
            <wp:positionH relativeFrom="margin">
              <wp:posOffset>25400</wp:posOffset>
            </wp:positionH>
            <wp:positionV relativeFrom="paragraph">
              <wp:posOffset>2794000</wp:posOffset>
            </wp:positionV>
            <wp:extent cx="6010275" cy="2177415"/>
            <wp:effectExtent l="0" t="0" r="0" b="0"/>
            <wp:wrapNone/>
            <wp:docPr id="3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3"/>
                    <a:srcRect/>
                    <a:stretch>
                      <a:fillRect/>
                    </a:stretch>
                  </pic:blipFill>
                  <pic:spPr>
                    <a:xfrm>
                      <a:off x="0" y="0"/>
                      <a:ext cx="6010275" cy="2177415"/>
                    </a:xfrm>
                    <a:prstGeom prst="rect">
                      <a:avLst/>
                    </a:prstGeom>
                    <a:ln/>
                  </pic:spPr>
                </pic:pic>
              </a:graphicData>
            </a:graphic>
          </wp:anchor>
        </w:drawing>
      </w:r>
    </w:p>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rPr>
          <w:rFonts w:asciiTheme="minorHAnsi" w:hAnsiTheme="minorHAnsi"/>
        </w:rPr>
      </w:pPr>
    </w:p>
    <w:p w:rsidR="00F85712" w:rsidRPr="001867D8" w:rsidRDefault="00F85712">
      <w:pPr>
        <w:pStyle w:val="Normal1"/>
        <w:spacing w:line="360" w:lineRule="auto"/>
        <w:rPr>
          <w:rFonts w:asciiTheme="minorHAnsi" w:hAnsiTheme="minorHAnsi"/>
          <w:b/>
        </w:rPr>
      </w:pPr>
    </w:p>
    <w:p w:rsidR="00F85712" w:rsidRPr="001867D8" w:rsidRDefault="00332ADD">
      <w:pPr>
        <w:pStyle w:val="Normal1"/>
        <w:spacing w:line="360" w:lineRule="auto"/>
        <w:rPr>
          <w:rFonts w:asciiTheme="minorHAnsi" w:hAnsiTheme="minorHAnsi"/>
        </w:rPr>
      </w:pPr>
      <w:r w:rsidRPr="001867D8">
        <w:rPr>
          <w:rFonts w:asciiTheme="minorHAnsi" w:hAnsiTheme="minorHAnsi"/>
          <w:b/>
        </w:rPr>
        <w:lastRenderedPageBreak/>
        <w:t>Student name:</w:t>
      </w:r>
      <w:r w:rsidRPr="001867D8">
        <w:rPr>
          <w:rFonts w:asciiTheme="minorHAnsi" w:hAnsiTheme="minorHAnsi"/>
        </w:rPr>
        <w:t xml:space="preserve"> ___________________________________________________________________</w:t>
      </w:r>
    </w:p>
    <w:p w:rsidR="00F85712" w:rsidRPr="001867D8" w:rsidRDefault="00332ADD">
      <w:pPr>
        <w:pStyle w:val="Normal1"/>
        <w:spacing w:line="360" w:lineRule="auto"/>
        <w:rPr>
          <w:rFonts w:asciiTheme="minorHAnsi" w:hAnsiTheme="minorHAnsi"/>
        </w:rPr>
      </w:pPr>
      <w:r w:rsidRPr="001867D8">
        <w:rPr>
          <w:rFonts w:asciiTheme="minorHAnsi" w:hAnsiTheme="minorHAnsi"/>
          <w:b/>
        </w:rPr>
        <w:t>Reason for selection:</w:t>
      </w:r>
      <w:r w:rsidRPr="001867D8">
        <w:rPr>
          <w:rFonts w:asciiTheme="minorHAnsi" w:hAnsiTheme="minorHAnsi"/>
        </w:rPr>
        <w:t xml:space="preserve">                   Chronological age     /     Developmental stage</w:t>
      </w:r>
    </w:p>
    <w:p w:rsidR="00F85712" w:rsidRPr="001867D8" w:rsidRDefault="00332ADD">
      <w:pPr>
        <w:pStyle w:val="Normal1"/>
        <w:spacing w:line="360" w:lineRule="auto"/>
        <w:rPr>
          <w:rFonts w:asciiTheme="minorHAnsi" w:hAnsiTheme="minorHAnsi"/>
        </w:rPr>
      </w:pPr>
      <w:r w:rsidRPr="001867D8">
        <w:rPr>
          <w:rFonts w:asciiTheme="minorHAnsi" w:hAnsiTheme="minorHAnsi"/>
          <w:b/>
        </w:rPr>
        <w:t>Completed</w:t>
      </w:r>
      <w:r w:rsidRPr="001867D8">
        <w:rPr>
          <w:rFonts w:asciiTheme="minorHAnsi" w:hAnsiTheme="minorHAnsi"/>
        </w:rPr>
        <w:t xml:space="preserve"> </w:t>
      </w:r>
      <w:r w:rsidRPr="001867D8">
        <w:rPr>
          <w:rFonts w:asciiTheme="minorHAnsi" w:hAnsiTheme="minorHAnsi"/>
          <w:b/>
        </w:rPr>
        <w:t>by:</w:t>
      </w:r>
      <w:r w:rsidRPr="001867D8">
        <w:rPr>
          <w:rFonts w:asciiTheme="minorHAnsi" w:hAnsiTheme="minorHAnsi"/>
        </w:rPr>
        <w:t xml:space="preserve"> ______________________________________  </w:t>
      </w:r>
      <w:r w:rsidRPr="001867D8">
        <w:rPr>
          <w:rFonts w:asciiTheme="minorHAnsi" w:hAnsiTheme="minorHAnsi"/>
          <w:b/>
        </w:rPr>
        <w:t>Date:</w:t>
      </w:r>
      <w:r w:rsidRPr="001867D8">
        <w:rPr>
          <w:rFonts w:asciiTheme="minorHAnsi" w:hAnsiTheme="minorHAnsi"/>
        </w:rPr>
        <w:t xml:space="preserve"> _______________________</w:t>
      </w:r>
    </w:p>
    <w:p w:rsidR="00F85712" w:rsidRPr="001867D8" w:rsidRDefault="00332ADD">
      <w:pPr>
        <w:pStyle w:val="Normal1"/>
        <w:rPr>
          <w:rFonts w:asciiTheme="minorHAnsi" w:hAnsiTheme="minorHAnsi"/>
        </w:rPr>
      </w:pPr>
      <w:r w:rsidRPr="001867D8">
        <w:rPr>
          <w:rFonts w:asciiTheme="minorHAnsi" w:hAnsiTheme="minorHAnsi"/>
          <w:noProof/>
        </w:rPr>
        <w:drawing>
          <wp:anchor distT="0" distB="0" distL="0" distR="0" simplePos="0" relativeHeight="251655680" behindDoc="0" locked="0" layoutInCell="1" allowOverlap="1">
            <wp:simplePos x="0" y="0"/>
            <wp:positionH relativeFrom="margin">
              <wp:posOffset>-228600</wp:posOffset>
            </wp:positionH>
            <wp:positionV relativeFrom="paragraph">
              <wp:posOffset>32385</wp:posOffset>
            </wp:positionV>
            <wp:extent cx="6049010" cy="1428750"/>
            <wp:effectExtent l="19050" t="0" r="8890" b="0"/>
            <wp:wrapNone/>
            <wp:docPr id="3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4" cstate="print"/>
                    <a:srcRect l="17117" t="30769" r="17395" b="43491"/>
                    <a:stretch>
                      <a:fillRect/>
                    </a:stretch>
                  </pic:blipFill>
                  <pic:spPr>
                    <a:xfrm>
                      <a:off x="0" y="0"/>
                      <a:ext cx="6049010" cy="1428750"/>
                    </a:xfrm>
                    <a:prstGeom prst="rect">
                      <a:avLst/>
                    </a:prstGeom>
                    <a:ln/>
                  </pic:spPr>
                </pic:pic>
              </a:graphicData>
            </a:graphic>
          </wp:anchor>
        </w:drawing>
      </w:r>
    </w:p>
    <w:p w:rsidR="00F85712" w:rsidRPr="001867D8" w:rsidRDefault="00F85712">
      <w:pPr>
        <w:pStyle w:val="Normal1"/>
        <w:rPr>
          <w:rFonts w:asciiTheme="minorHAnsi" w:hAnsiTheme="minorHAnsi"/>
        </w:rPr>
      </w:pPr>
    </w:p>
    <w:p w:rsidR="00F85712" w:rsidRPr="001867D8" w:rsidRDefault="00F85712">
      <w:pPr>
        <w:pStyle w:val="Normal1"/>
        <w:rPr>
          <w:rFonts w:asciiTheme="minorHAnsi" w:hAnsiTheme="minorHAnsi"/>
        </w:rPr>
      </w:pPr>
    </w:p>
    <w:p w:rsidR="00F85712" w:rsidRPr="001867D8" w:rsidRDefault="00F85712">
      <w:pPr>
        <w:pStyle w:val="Normal1"/>
        <w:rPr>
          <w:rFonts w:asciiTheme="minorHAnsi" w:hAnsiTheme="minorHAnsi"/>
        </w:rPr>
      </w:pPr>
    </w:p>
    <w:p w:rsidR="00F85712" w:rsidRPr="001867D8" w:rsidRDefault="00F85712">
      <w:pPr>
        <w:pStyle w:val="Normal1"/>
        <w:rPr>
          <w:rFonts w:asciiTheme="minorHAnsi" w:hAnsiTheme="minorHAnsi"/>
        </w:rPr>
      </w:pPr>
    </w:p>
    <w:p w:rsidR="00F85712" w:rsidRPr="001867D8" w:rsidRDefault="00332ADD">
      <w:pPr>
        <w:pStyle w:val="Normal1"/>
        <w:rPr>
          <w:rFonts w:asciiTheme="minorHAnsi" w:hAnsiTheme="minorHAnsi"/>
        </w:rPr>
      </w:pPr>
      <w:r w:rsidRPr="001867D8">
        <w:rPr>
          <w:rFonts w:asciiTheme="minorHAnsi" w:hAnsiTheme="minorHAnsi"/>
          <w:noProof/>
        </w:rPr>
        <w:drawing>
          <wp:anchor distT="0" distB="0" distL="0" distR="0" simplePos="0" relativeHeight="251656704" behindDoc="0" locked="0" layoutInCell="1" allowOverlap="1">
            <wp:simplePos x="0" y="0"/>
            <wp:positionH relativeFrom="margin">
              <wp:posOffset>-228600</wp:posOffset>
            </wp:positionH>
            <wp:positionV relativeFrom="paragraph">
              <wp:posOffset>55245</wp:posOffset>
            </wp:positionV>
            <wp:extent cx="6057900" cy="3352800"/>
            <wp:effectExtent l="19050" t="0" r="0" b="0"/>
            <wp:wrapNone/>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5" cstate="print"/>
                    <a:srcRect l="16515" t="27272" r="17456" b="14972"/>
                    <a:stretch>
                      <a:fillRect/>
                    </a:stretch>
                  </pic:blipFill>
                  <pic:spPr>
                    <a:xfrm>
                      <a:off x="0" y="0"/>
                      <a:ext cx="6057900" cy="3352800"/>
                    </a:xfrm>
                    <a:prstGeom prst="rect">
                      <a:avLst/>
                    </a:prstGeom>
                    <a:ln/>
                  </pic:spPr>
                </pic:pic>
              </a:graphicData>
            </a:graphic>
          </wp:anchor>
        </w:drawing>
      </w:r>
    </w:p>
    <w:p w:rsidR="00F85712" w:rsidRPr="001867D8" w:rsidRDefault="00F85712">
      <w:pPr>
        <w:pStyle w:val="Normal1"/>
        <w:rPr>
          <w:rFonts w:asciiTheme="minorHAnsi" w:hAnsiTheme="minorHAnsi"/>
        </w:rPr>
      </w:pPr>
    </w:p>
    <w:p w:rsidR="00F85712" w:rsidRPr="001867D8" w:rsidRDefault="00F85712">
      <w:pPr>
        <w:pStyle w:val="Normal1"/>
        <w:rPr>
          <w:rFonts w:asciiTheme="minorHAnsi" w:hAnsiTheme="minorHAnsi"/>
        </w:rPr>
      </w:pPr>
    </w:p>
    <w:p w:rsidR="00F85712" w:rsidRPr="001867D8" w:rsidRDefault="00F85712">
      <w:pPr>
        <w:pStyle w:val="Normal1"/>
        <w:rPr>
          <w:rFonts w:asciiTheme="minorHAnsi" w:hAnsiTheme="minorHAnsi"/>
        </w:rPr>
      </w:pPr>
    </w:p>
    <w:p w:rsidR="00F85712" w:rsidRPr="001867D8" w:rsidRDefault="00F85712">
      <w:pPr>
        <w:pStyle w:val="Normal1"/>
        <w:rPr>
          <w:rFonts w:asciiTheme="minorHAnsi" w:hAnsiTheme="minorHAnsi"/>
        </w:rPr>
      </w:pPr>
    </w:p>
    <w:p w:rsidR="00F85712" w:rsidRPr="001867D8" w:rsidRDefault="00F85712">
      <w:pPr>
        <w:pStyle w:val="Normal1"/>
        <w:rPr>
          <w:rFonts w:asciiTheme="minorHAnsi" w:hAnsiTheme="minorHAnsi"/>
        </w:rPr>
      </w:pPr>
    </w:p>
    <w:p w:rsidR="00F85712" w:rsidRPr="001867D8" w:rsidRDefault="00F85712">
      <w:pPr>
        <w:pStyle w:val="Normal1"/>
        <w:rPr>
          <w:rFonts w:asciiTheme="minorHAnsi" w:hAnsiTheme="minorHAnsi"/>
        </w:rPr>
      </w:pPr>
    </w:p>
    <w:p w:rsidR="00F85712" w:rsidRPr="001867D8" w:rsidRDefault="00F85712">
      <w:pPr>
        <w:pStyle w:val="Normal1"/>
        <w:rPr>
          <w:rFonts w:asciiTheme="minorHAnsi" w:hAnsiTheme="minorHAnsi"/>
        </w:rPr>
      </w:pPr>
    </w:p>
    <w:p w:rsidR="00F85712" w:rsidRPr="001867D8" w:rsidRDefault="00F85712">
      <w:pPr>
        <w:pStyle w:val="Normal1"/>
        <w:rPr>
          <w:rFonts w:asciiTheme="minorHAnsi" w:hAnsiTheme="minorHAnsi"/>
        </w:rPr>
      </w:pPr>
    </w:p>
    <w:p w:rsidR="00F85712" w:rsidRPr="001867D8" w:rsidRDefault="00332ADD">
      <w:pPr>
        <w:pStyle w:val="Normal1"/>
        <w:rPr>
          <w:rFonts w:asciiTheme="minorHAnsi" w:hAnsiTheme="minorHAnsi"/>
        </w:rPr>
      </w:pPr>
      <w:r w:rsidRPr="001867D8">
        <w:rPr>
          <w:rFonts w:asciiTheme="minorHAnsi" w:hAnsiTheme="minorHAnsi"/>
          <w:noProof/>
        </w:rPr>
        <w:drawing>
          <wp:anchor distT="0" distB="0" distL="0" distR="0" simplePos="0" relativeHeight="251657728" behindDoc="0" locked="0" layoutInCell="1" allowOverlap="1">
            <wp:simplePos x="0" y="0"/>
            <wp:positionH relativeFrom="margin">
              <wp:posOffset>-228600</wp:posOffset>
            </wp:positionH>
            <wp:positionV relativeFrom="paragraph">
              <wp:posOffset>309245</wp:posOffset>
            </wp:positionV>
            <wp:extent cx="6057900" cy="2933700"/>
            <wp:effectExtent l="19050" t="0" r="0" b="0"/>
            <wp:wrapNone/>
            <wp:docPr id="4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6" cstate="print"/>
                    <a:srcRect l="16365" t="16844" r="17920" b="38503"/>
                    <a:stretch>
                      <a:fillRect/>
                    </a:stretch>
                  </pic:blipFill>
                  <pic:spPr>
                    <a:xfrm>
                      <a:off x="0" y="0"/>
                      <a:ext cx="6057900" cy="2933700"/>
                    </a:xfrm>
                    <a:prstGeom prst="rect">
                      <a:avLst/>
                    </a:prstGeom>
                    <a:ln/>
                  </pic:spPr>
                </pic:pic>
              </a:graphicData>
            </a:graphic>
          </wp:anchor>
        </w:drawing>
      </w:r>
    </w:p>
    <w:p w:rsidR="00F85712" w:rsidRPr="001867D8" w:rsidRDefault="00F85712">
      <w:pPr>
        <w:pStyle w:val="Normal1"/>
        <w:rPr>
          <w:rFonts w:asciiTheme="minorHAnsi" w:hAnsiTheme="minorHAnsi"/>
        </w:rPr>
      </w:pPr>
    </w:p>
    <w:p w:rsidR="00F85712" w:rsidRPr="001867D8" w:rsidRDefault="00F85712">
      <w:pPr>
        <w:pStyle w:val="Normal1"/>
        <w:rPr>
          <w:rFonts w:asciiTheme="minorHAnsi" w:hAnsiTheme="minorHAnsi"/>
        </w:rPr>
      </w:pPr>
    </w:p>
    <w:p w:rsidR="00F85712" w:rsidRPr="001867D8" w:rsidRDefault="00F85712">
      <w:pPr>
        <w:pStyle w:val="Normal1"/>
        <w:rPr>
          <w:rFonts w:asciiTheme="minorHAnsi" w:hAnsiTheme="minorHAnsi"/>
        </w:rPr>
      </w:pPr>
    </w:p>
    <w:p w:rsidR="00F85712" w:rsidRPr="001867D8" w:rsidRDefault="00F85712">
      <w:pPr>
        <w:pStyle w:val="Normal1"/>
        <w:rPr>
          <w:rFonts w:asciiTheme="minorHAnsi" w:hAnsiTheme="minorHAnsi"/>
        </w:rPr>
      </w:pPr>
    </w:p>
    <w:p w:rsidR="00F85712" w:rsidRPr="001867D8" w:rsidRDefault="00F85712">
      <w:pPr>
        <w:pStyle w:val="Normal1"/>
        <w:rPr>
          <w:rFonts w:asciiTheme="minorHAnsi" w:hAnsiTheme="minorHAnsi"/>
        </w:rPr>
      </w:pPr>
    </w:p>
    <w:p w:rsidR="00F85712" w:rsidRPr="001867D8" w:rsidRDefault="00F85712">
      <w:pPr>
        <w:pStyle w:val="Normal1"/>
        <w:rPr>
          <w:rFonts w:asciiTheme="minorHAnsi" w:hAnsiTheme="minorHAnsi"/>
        </w:rPr>
      </w:pPr>
    </w:p>
    <w:p w:rsidR="00F85712" w:rsidRPr="001867D8" w:rsidRDefault="00F85712">
      <w:pPr>
        <w:pStyle w:val="Normal1"/>
        <w:rPr>
          <w:rFonts w:asciiTheme="minorHAnsi" w:hAnsiTheme="minorHAnsi"/>
        </w:rPr>
      </w:pPr>
    </w:p>
    <w:p w:rsidR="00F85712" w:rsidRPr="001867D8" w:rsidRDefault="00332ADD">
      <w:pPr>
        <w:pStyle w:val="Normal1"/>
        <w:rPr>
          <w:rFonts w:asciiTheme="minorHAnsi" w:hAnsiTheme="minorHAnsi"/>
        </w:rPr>
      </w:pPr>
      <w:r w:rsidRPr="001867D8">
        <w:rPr>
          <w:rFonts w:asciiTheme="minorHAnsi" w:hAnsiTheme="minorHAnsi"/>
          <w:noProof/>
        </w:rPr>
        <w:drawing>
          <wp:anchor distT="0" distB="0" distL="114300" distR="114300" simplePos="0" relativeHeight="251658752" behindDoc="0" locked="0" layoutInCell="1" allowOverlap="1">
            <wp:simplePos x="0" y="0"/>
            <wp:positionH relativeFrom="margin">
              <wp:posOffset>25400</wp:posOffset>
            </wp:positionH>
            <wp:positionV relativeFrom="paragraph">
              <wp:posOffset>76200</wp:posOffset>
            </wp:positionV>
            <wp:extent cx="6010275" cy="2177415"/>
            <wp:effectExtent l="0" t="0" r="0" b="0"/>
            <wp:wrapNone/>
            <wp:docPr id="4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9"/>
                    <a:srcRect/>
                    <a:stretch>
                      <a:fillRect/>
                    </a:stretch>
                  </pic:blipFill>
                  <pic:spPr>
                    <a:xfrm>
                      <a:off x="0" y="0"/>
                      <a:ext cx="6010275" cy="2177415"/>
                    </a:xfrm>
                    <a:prstGeom prst="rect">
                      <a:avLst/>
                    </a:prstGeom>
                    <a:ln/>
                  </pic:spPr>
                </pic:pic>
              </a:graphicData>
            </a:graphic>
          </wp:anchor>
        </w:drawing>
      </w:r>
    </w:p>
    <w:p w:rsidR="00F85712" w:rsidRPr="001867D8" w:rsidRDefault="00F85712">
      <w:pPr>
        <w:pStyle w:val="Normal1"/>
        <w:spacing w:before="120" w:after="120"/>
        <w:rPr>
          <w:rFonts w:asciiTheme="minorHAnsi" w:hAnsiTheme="minorHAnsi"/>
          <w:b/>
          <w:sz w:val="20"/>
          <w:szCs w:val="20"/>
        </w:rPr>
      </w:pPr>
    </w:p>
    <w:p w:rsidR="00F85712" w:rsidRPr="001867D8" w:rsidRDefault="00F85712">
      <w:pPr>
        <w:pStyle w:val="Normal1"/>
        <w:rPr>
          <w:rFonts w:asciiTheme="minorHAnsi" w:hAnsiTheme="minorHAnsi"/>
        </w:rPr>
      </w:pPr>
    </w:p>
    <w:p w:rsidR="00F85712" w:rsidRPr="001867D8" w:rsidRDefault="00F85712">
      <w:pPr>
        <w:pStyle w:val="Normal1"/>
        <w:rPr>
          <w:rFonts w:asciiTheme="minorHAnsi" w:hAnsiTheme="minorHAnsi"/>
        </w:rPr>
      </w:pPr>
    </w:p>
    <w:p w:rsidR="00F85712" w:rsidRPr="001867D8" w:rsidRDefault="00332ADD">
      <w:pPr>
        <w:pStyle w:val="Normal1"/>
        <w:spacing w:line="360" w:lineRule="auto"/>
        <w:rPr>
          <w:rFonts w:asciiTheme="minorHAnsi" w:hAnsiTheme="minorHAnsi"/>
        </w:rPr>
      </w:pPr>
      <w:r w:rsidRPr="001867D8">
        <w:rPr>
          <w:rFonts w:asciiTheme="minorHAnsi" w:hAnsiTheme="minorHAnsi"/>
          <w:b/>
        </w:rPr>
        <w:lastRenderedPageBreak/>
        <w:t>Student name:</w:t>
      </w:r>
      <w:r w:rsidRPr="001867D8">
        <w:rPr>
          <w:rFonts w:asciiTheme="minorHAnsi" w:hAnsiTheme="minorHAnsi"/>
        </w:rPr>
        <w:t xml:space="preserve"> ___________________________________________________________________</w:t>
      </w:r>
    </w:p>
    <w:p w:rsidR="00F85712" w:rsidRPr="001867D8" w:rsidRDefault="00332ADD">
      <w:pPr>
        <w:pStyle w:val="Normal1"/>
        <w:spacing w:line="360" w:lineRule="auto"/>
        <w:rPr>
          <w:rFonts w:asciiTheme="minorHAnsi" w:hAnsiTheme="minorHAnsi"/>
        </w:rPr>
      </w:pPr>
      <w:r w:rsidRPr="001867D8">
        <w:rPr>
          <w:rFonts w:asciiTheme="minorHAnsi" w:hAnsiTheme="minorHAnsi"/>
          <w:b/>
        </w:rPr>
        <w:t>Reason for selection:</w:t>
      </w:r>
      <w:r w:rsidRPr="001867D8">
        <w:rPr>
          <w:rFonts w:asciiTheme="minorHAnsi" w:hAnsiTheme="minorHAnsi"/>
        </w:rPr>
        <w:t xml:space="preserve">                   Chronological age     /     Developmental stage</w:t>
      </w:r>
    </w:p>
    <w:p w:rsidR="00F85712" w:rsidRPr="001867D8" w:rsidRDefault="00332ADD">
      <w:pPr>
        <w:pStyle w:val="Normal1"/>
        <w:spacing w:line="360" w:lineRule="auto"/>
        <w:rPr>
          <w:rFonts w:asciiTheme="minorHAnsi" w:hAnsiTheme="minorHAnsi"/>
        </w:rPr>
      </w:pPr>
      <w:r w:rsidRPr="001867D8">
        <w:rPr>
          <w:rFonts w:asciiTheme="minorHAnsi" w:hAnsiTheme="minorHAnsi"/>
          <w:b/>
        </w:rPr>
        <w:t>Completed</w:t>
      </w:r>
      <w:r w:rsidRPr="001867D8">
        <w:rPr>
          <w:rFonts w:asciiTheme="minorHAnsi" w:hAnsiTheme="minorHAnsi"/>
        </w:rPr>
        <w:t xml:space="preserve"> </w:t>
      </w:r>
      <w:r w:rsidRPr="001867D8">
        <w:rPr>
          <w:rFonts w:asciiTheme="minorHAnsi" w:hAnsiTheme="minorHAnsi"/>
          <w:b/>
        </w:rPr>
        <w:t>by:</w:t>
      </w:r>
      <w:r w:rsidRPr="001867D8">
        <w:rPr>
          <w:rFonts w:asciiTheme="minorHAnsi" w:hAnsiTheme="minorHAnsi"/>
        </w:rPr>
        <w:t xml:space="preserve"> ______________________________________  </w:t>
      </w:r>
      <w:r w:rsidRPr="001867D8">
        <w:rPr>
          <w:rFonts w:asciiTheme="minorHAnsi" w:hAnsiTheme="minorHAnsi"/>
          <w:b/>
        </w:rPr>
        <w:t>Date:</w:t>
      </w:r>
      <w:r w:rsidRPr="001867D8">
        <w:rPr>
          <w:rFonts w:asciiTheme="minorHAnsi" w:hAnsiTheme="minorHAnsi"/>
        </w:rPr>
        <w:t xml:space="preserve"> _______________________</w:t>
      </w:r>
    </w:p>
    <w:p w:rsidR="00F85712" w:rsidRPr="001867D8" w:rsidRDefault="00332ADD">
      <w:pPr>
        <w:pStyle w:val="Normal1"/>
        <w:rPr>
          <w:rFonts w:asciiTheme="minorHAnsi" w:hAnsiTheme="minorHAnsi"/>
        </w:rPr>
      </w:pPr>
      <w:r w:rsidRPr="001867D8">
        <w:rPr>
          <w:rFonts w:asciiTheme="minorHAnsi" w:hAnsiTheme="minorHAnsi"/>
          <w:noProof/>
        </w:rPr>
        <w:drawing>
          <wp:anchor distT="0" distB="0" distL="114300" distR="114300" simplePos="0" relativeHeight="251667968" behindDoc="0" locked="0" layoutInCell="1" allowOverlap="1">
            <wp:simplePos x="0" y="0"/>
            <wp:positionH relativeFrom="margin">
              <wp:posOffset>23495</wp:posOffset>
            </wp:positionH>
            <wp:positionV relativeFrom="paragraph">
              <wp:posOffset>32385</wp:posOffset>
            </wp:positionV>
            <wp:extent cx="5886450" cy="1219200"/>
            <wp:effectExtent l="19050" t="0" r="0" b="0"/>
            <wp:wrapNone/>
            <wp:docPr id="4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7" cstate="print"/>
                    <a:srcRect l="17117" t="16605" r="18226" b="60355"/>
                    <a:stretch>
                      <a:fillRect/>
                    </a:stretch>
                  </pic:blipFill>
                  <pic:spPr>
                    <a:xfrm>
                      <a:off x="0" y="0"/>
                      <a:ext cx="5886450" cy="1219200"/>
                    </a:xfrm>
                    <a:prstGeom prst="rect">
                      <a:avLst/>
                    </a:prstGeom>
                    <a:ln/>
                  </pic:spPr>
                </pic:pic>
              </a:graphicData>
            </a:graphic>
          </wp:anchor>
        </w:drawing>
      </w:r>
      <w:r w:rsidRPr="001867D8">
        <w:rPr>
          <w:rFonts w:asciiTheme="minorHAnsi" w:hAnsiTheme="minorHAnsi"/>
        </w:rPr>
        <w:t xml:space="preserve"> </w:t>
      </w:r>
      <w:r w:rsidRPr="001867D8">
        <w:rPr>
          <w:rFonts w:asciiTheme="minorHAnsi" w:hAnsiTheme="minorHAnsi"/>
          <w:noProof/>
        </w:rPr>
        <w:drawing>
          <wp:anchor distT="0" distB="0" distL="114300" distR="114300" simplePos="0" relativeHeight="251659776" behindDoc="0" locked="0" layoutInCell="1" allowOverlap="1">
            <wp:simplePos x="0" y="0"/>
            <wp:positionH relativeFrom="margin">
              <wp:posOffset>-114299</wp:posOffset>
            </wp:positionH>
            <wp:positionV relativeFrom="paragraph">
              <wp:posOffset>76200</wp:posOffset>
            </wp:positionV>
            <wp:extent cx="6010275" cy="1212850"/>
            <wp:effectExtent l="0" t="0" r="0" b="0"/>
            <wp:wrapNone/>
            <wp:docPr id="4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9"/>
                    <a:srcRect/>
                    <a:stretch>
                      <a:fillRect/>
                    </a:stretch>
                  </pic:blipFill>
                  <pic:spPr>
                    <a:xfrm>
                      <a:off x="0" y="0"/>
                      <a:ext cx="6010275" cy="1212850"/>
                    </a:xfrm>
                    <a:prstGeom prst="rect">
                      <a:avLst/>
                    </a:prstGeom>
                    <a:ln/>
                  </pic:spPr>
                </pic:pic>
              </a:graphicData>
            </a:graphic>
          </wp:anchor>
        </w:drawing>
      </w:r>
      <w:r w:rsidRPr="001867D8">
        <w:rPr>
          <w:rFonts w:asciiTheme="minorHAnsi" w:hAnsiTheme="minorHAnsi"/>
          <w:noProof/>
        </w:rPr>
        <w:drawing>
          <wp:anchor distT="0" distB="0" distL="114300" distR="114300" simplePos="0" relativeHeight="251660800" behindDoc="0" locked="0" layoutInCell="1" allowOverlap="1">
            <wp:simplePos x="0" y="0"/>
            <wp:positionH relativeFrom="margin">
              <wp:posOffset>1473200</wp:posOffset>
            </wp:positionH>
            <wp:positionV relativeFrom="paragraph">
              <wp:posOffset>-469899</wp:posOffset>
            </wp:positionV>
            <wp:extent cx="2673985" cy="500380"/>
            <wp:effectExtent l="0" t="0" r="0" b="0"/>
            <wp:wrapNone/>
            <wp:docPr id="4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8"/>
                    <a:srcRect/>
                    <a:stretch>
                      <a:fillRect/>
                    </a:stretch>
                  </pic:blipFill>
                  <pic:spPr>
                    <a:xfrm>
                      <a:off x="0" y="0"/>
                      <a:ext cx="2673985" cy="500380"/>
                    </a:xfrm>
                    <a:prstGeom prst="rect">
                      <a:avLst/>
                    </a:prstGeom>
                    <a:ln/>
                  </pic:spPr>
                </pic:pic>
              </a:graphicData>
            </a:graphic>
          </wp:anchor>
        </w:drawing>
      </w:r>
    </w:p>
    <w:p w:rsidR="00F85712" w:rsidRPr="001867D8" w:rsidRDefault="00F85712">
      <w:pPr>
        <w:pStyle w:val="Normal1"/>
        <w:rPr>
          <w:rFonts w:asciiTheme="minorHAnsi" w:hAnsiTheme="minorHAnsi"/>
        </w:rPr>
      </w:pPr>
    </w:p>
    <w:p w:rsidR="00F85712" w:rsidRPr="001867D8" w:rsidRDefault="00332ADD">
      <w:pPr>
        <w:pStyle w:val="Normal1"/>
        <w:rPr>
          <w:rFonts w:asciiTheme="minorHAnsi" w:hAnsiTheme="minorHAnsi"/>
        </w:rPr>
      </w:pPr>
      <w:r w:rsidRPr="001867D8">
        <w:rPr>
          <w:rFonts w:asciiTheme="minorHAnsi" w:hAnsiTheme="minorHAnsi"/>
          <w:noProof/>
        </w:rPr>
        <w:drawing>
          <wp:anchor distT="0" distB="0" distL="0" distR="0" simplePos="0" relativeHeight="251666944" behindDoc="0" locked="0" layoutInCell="1" allowOverlap="1">
            <wp:simplePos x="0" y="0"/>
            <wp:positionH relativeFrom="margin">
              <wp:posOffset>19050</wp:posOffset>
            </wp:positionH>
            <wp:positionV relativeFrom="paragraph">
              <wp:posOffset>681355</wp:posOffset>
            </wp:positionV>
            <wp:extent cx="5886450" cy="4210050"/>
            <wp:effectExtent l="19050" t="0" r="0" b="0"/>
            <wp:wrapSquare wrapText="bothSides" distT="0" distB="0" distL="0" distR="0"/>
            <wp:docPr id="4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9" cstate="print"/>
                    <a:srcRect l="16225" t="8293" r="17417" b="13059"/>
                    <a:stretch>
                      <a:fillRect/>
                    </a:stretch>
                  </pic:blipFill>
                  <pic:spPr>
                    <a:xfrm>
                      <a:off x="0" y="0"/>
                      <a:ext cx="5886450" cy="4210050"/>
                    </a:xfrm>
                    <a:prstGeom prst="rect">
                      <a:avLst/>
                    </a:prstGeom>
                    <a:ln/>
                  </pic:spPr>
                </pic:pic>
              </a:graphicData>
            </a:graphic>
          </wp:anchor>
        </w:drawing>
      </w:r>
    </w:p>
    <w:p w:rsidR="00F85712" w:rsidRPr="001867D8" w:rsidRDefault="00332ADD">
      <w:pPr>
        <w:pStyle w:val="Normal1"/>
        <w:rPr>
          <w:rFonts w:asciiTheme="minorHAnsi" w:hAnsiTheme="minorHAnsi"/>
        </w:rPr>
        <w:sectPr w:rsidR="00F85712" w:rsidRPr="001867D8" w:rsidSect="000F5A74">
          <w:headerReference w:type="default" r:id="rId40"/>
          <w:footerReference w:type="default" r:id="rId41"/>
          <w:footerReference w:type="first" r:id="rId42"/>
          <w:pgSz w:w="11906" w:h="16838"/>
          <w:pgMar w:top="993" w:right="1440" w:bottom="709" w:left="1440" w:header="708" w:footer="708" w:gutter="0"/>
          <w:pgNumType w:start="0"/>
          <w:cols w:space="720"/>
          <w:titlePg/>
          <w:docGrid w:linePitch="299"/>
        </w:sectPr>
      </w:pPr>
      <w:r w:rsidRPr="001867D8">
        <w:rPr>
          <w:rFonts w:asciiTheme="minorHAnsi" w:hAnsiTheme="minorHAnsi"/>
          <w:noProof/>
        </w:rPr>
        <w:drawing>
          <wp:anchor distT="0" distB="0" distL="114300" distR="114300" simplePos="0" relativeHeight="251665920" behindDoc="0" locked="0" layoutInCell="1" allowOverlap="1">
            <wp:simplePos x="0" y="0"/>
            <wp:positionH relativeFrom="margin">
              <wp:posOffset>-114300</wp:posOffset>
            </wp:positionH>
            <wp:positionV relativeFrom="paragraph">
              <wp:posOffset>4568190</wp:posOffset>
            </wp:positionV>
            <wp:extent cx="5924550" cy="2419350"/>
            <wp:effectExtent l="19050" t="0" r="0" b="0"/>
            <wp:wrapNone/>
            <wp:docPr id="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3" cstate="print"/>
                    <a:srcRect l="16246" t="32353" r="17375" b="23262"/>
                    <a:stretch>
                      <a:fillRect/>
                    </a:stretch>
                  </pic:blipFill>
                  <pic:spPr>
                    <a:xfrm>
                      <a:off x="0" y="0"/>
                      <a:ext cx="5924550" cy="2419350"/>
                    </a:xfrm>
                    <a:prstGeom prst="rect">
                      <a:avLst/>
                    </a:prstGeom>
                    <a:ln/>
                  </pic:spPr>
                </pic:pic>
              </a:graphicData>
            </a:graphic>
          </wp:anchor>
        </w:drawing>
      </w:r>
      <w:r w:rsidRPr="001867D8">
        <w:rPr>
          <w:rFonts w:asciiTheme="minorHAnsi" w:hAnsiTheme="minorHAnsi"/>
          <w:noProof/>
        </w:rPr>
        <w:drawing>
          <wp:anchor distT="0" distB="0" distL="114300" distR="114300" simplePos="0" relativeHeight="251664896" behindDoc="0" locked="0" layoutInCell="1" allowOverlap="1" wp14:anchorId="61A65C9F" wp14:editId="463C1CBF">
            <wp:simplePos x="0" y="0"/>
            <wp:positionH relativeFrom="margin">
              <wp:posOffset>25400</wp:posOffset>
            </wp:positionH>
            <wp:positionV relativeFrom="paragraph">
              <wp:posOffset>2794000</wp:posOffset>
            </wp:positionV>
            <wp:extent cx="6010275" cy="2177415"/>
            <wp:effectExtent l="0" t="0" r="0" b="0"/>
            <wp:wrapNone/>
            <wp:docPr id="4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0"/>
                    <a:srcRect/>
                    <a:stretch>
                      <a:fillRect/>
                    </a:stretch>
                  </pic:blipFill>
                  <pic:spPr>
                    <a:xfrm>
                      <a:off x="0" y="0"/>
                      <a:ext cx="6010275" cy="2177415"/>
                    </a:xfrm>
                    <a:prstGeom prst="rect">
                      <a:avLst/>
                    </a:prstGeom>
                    <a:ln/>
                  </pic:spPr>
                </pic:pic>
              </a:graphicData>
            </a:graphic>
          </wp:anchor>
        </w:drawing>
      </w:r>
      <w:r w:rsidR="00756C7C">
        <w:rPr>
          <w:rFonts w:asciiTheme="minorHAnsi" w:hAnsiTheme="minorHAnsi"/>
        </w:rPr>
        <w:t>2.3</w:t>
      </w:r>
    </w:p>
    <w:p w:rsidR="00F85712" w:rsidRPr="00756C7C" w:rsidRDefault="00756C7C">
      <w:pPr>
        <w:pStyle w:val="Normal1"/>
        <w:spacing w:before="120" w:after="120"/>
        <w:rPr>
          <w:rFonts w:asciiTheme="minorHAnsi" w:hAnsiTheme="minorHAnsi"/>
          <w:b/>
          <w:sz w:val="26"/>
          <w:szCs w:val="26"/>
        </w:rPr>
      </w:pPr>
      <w:r w:rsidRPr="00756C7C">
        <w:rPr>
          <w:rFonts w:asciiTheme="minorHAnsi" w:hAnsiTheme="minorHAnsi"/>
          <w:b/>
          <w:sz w:val="26"/>
          <w:szCs w:val="26"/>
        </w:rPr>
        <w:lastRenderedPageBreak/>
        <w:t>2.3</w:t>
      </w:r>
    </w:p>
    <w:p w:rsidR="00F85712" w:rsidRPr="001867D8" w:rsidRDefault="00332ADD">
      <w:pPr>
        <w:pStyle w:val="Normal1"/>
        <w:jc w:val="center"/>
        <w:rPr>
          <w:rFonts w:asciiTheme="minorHAnsi" w:hAnsiTheme="minorHAnsi"/>
          <w:b/>
          <w:sz w:val="26"/>
          <w:szCs w:val="26"/>
        </w:rPr>
      </w:pPr>
      <w:r w:rsidRPr="001867D8">
        <w:rPr>
          <w:rFonts w:asciiTheme="minorHAnsi" w:hAnsiTheme="minorHAnsi"/>
          <w:b/>
          <w:sz w:val="26"/>
          <w:szCs w:val="26"/>
        </w:rPr>
        <w:t>Individual student risk assessment – peer on peer abuse</w:t>
      </w:r>
    </w:p>
    <w:p w:rsidR="00F85712" w:rsidRPr="001867D8" w:rsidRDefault="00F85712">
      <w:pPr>
        <w:pStyle w:val="Normal1"/>
        <w:jc w:val="center"/>
        <w:rPr>
          <w:rFonts w:asciiTheme="minorHAnsi" w:hAnsiTheme="minorHAnsi"/>
          <w:b/>
          <w:sz w:val="20"/>
          <w:szCs w:val="20"/>
        </w:rPr>
      </w:pPr>
    </w:p>
    <w:tbl>
      <w:tblPr>
        <w:tblW w:w="147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7513"/>
        <w:gridCol w:w="1276"/>
        <w:gridCol w:w="2693"/>
      </w:tblGrid>
      <w:tr w:rsidR="00F85712" w:rsidRPr="001867D8">
        <w:tc>
          <w:tcPr>
            <w:tcW w:w="3261"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Name(s)</w:t>
            </w:r>
          </w:p>
        </w:tc>
        <w:tc>
          <w:tcPr>
            <w:tcW w:w="7513" w:type="dxa"/>
            <w:vAlign w:val="center"/>
          </w:tcPr>
          <w:p w:rsidR="00F85712" w:rsidRPr="00756C7C" w:rsidRDefault="00332ADD">
            <w:pPr>
              <w:pStyle w:val="Normal1"/>
              <w:spacing w:before="120" w:after="120"/>
              <w:rPr>
                <w:rFonts w:asciiTheme="minorHAnsi" w:hAnsiTheme="minorHAnsi"/>
                <w:color w:val="000000" w:themeColor="text1"/>
                <w:sz w:val="20"/>
                <w:szCs w:val="20"/>
              </w:rPr>
            </w:pPr>
            <w:r w:rsidRPr="00756C7C">
              <w:rPr>
                <w:rFonts w:asciiTheme="minorHAnsi" w:hAnsiTheme="minorHAnsi"/>
                <w:color w:val="000000" w:themeColor="text1"/>
                <w:sz w:val="20"/>
                <w:szCs w:val="20"/>
              </w:rPr>
              <w:t>Names of all students involved should be added here unless it is deemed appropriate to do a separate risk assessment for each student involved.</w:t>
            </w:r>
          </w:p>
        </w:tc>
        <w:tc>
          <w:tcPr>
            <w:tcW w:w="1276"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D.O.B.</w:t>
            </w:r>
          </w:p>
        </w:tc>
        <w:tc>
          <w:tcPr>
            <w:tcW w:w="2693" w:type="dxa"/>
            <w:vAlign w:val="center"/>
          </w:tcPr>
          <w:p w:rsidR="00F85712" w:rsidRPr="001867D8" w:rsidRDefault="00F85712">
            <w:pPr>
              <w:pStyle w:val="Normal1"/>
              <w:spacing w:before="120" w:after="120"/>
              <w:rPr>
                <w:rFonts w:asciiTheme="minorHAnsi" w:hAnsiTheme="minorHAnsi"/>
                <w:sz w:val="20"/>
                <w:szCs w:val="20"/>
              </w:rPr>
            </w:pPr>
          </w:p>
        </w:tc>
      </w:tr>
      <w:tr w:rsidR="00F85712" w:rsidRPr="001867D8">
        <w:tc>
          <w:tcPr>
            <w:tcW w:w="3261"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Reason for risk assessment</w:t>
            </w:r>
          </w:p>
        </w:tc>
        <w:tc>
          <w:tcPr>
            <w:tcW w:w="11482" w:type="dxa"/>
            <w:gridSpan w:val="3"/>
            <w:vAlign w:val="center"/>
          </w:tcPr>
          <w:p w:rsidR="00F85712" w:rsidRPr="00756C7C" w:rsidRDefault="00332ADD">
            <w:pPr>
              <w:pStyle w:val="Normal1"/>
              <w:spacing w:before="120" w:after="120"/>
              <w:rPr>
                <w:rFonts w:asciiTheme="minorHAnsi" w:hAnsiTheme="minorHAnsi"/>
                <w:color w:val="000000" w:themeColor="text1"/>
                <w:sz w:val="20"/>
                <w:szCs w:val="20"/>
              </w:rPr>
            </w:pPr>
            <w:r w:rsidRPr="00756C7C">
              <w:rPr>
                <w:rFonts w:asciiTheme="minorHAnsi" w:hAnsiTheme="minorHAnsi"/>
                <w:color w:val="000000" w:themeColor="text1"/>
                <w:sz w:val="20"/>
                <w:szCs w:val="20"/>
              </w:rPr>
              <w:t>Brief summary of allegation</w:t>
            </w:r>
          </w:p>
        </w:tc>
      </w:tr>
      <w:tr w:rsidR="00F85712" w:rsidRPr="001867D8">
        <w:tc>
          <w:tcPr>
            <w:tcW w:w="3261"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Has violence been used or threatened?</w:t>
            </w:r>
          </w:p>
        </w:tc>
        <w:tc>
          <w:tcPr>
            <w:tcW w:w="11482" w:type="dxa"/>
            <w:gridSpan w:val="3"/>
            <w:vAlign w:val="center"/>
          </w:tcPr>
          <w:p w:rsidR="00F85712" w:rsidRPr="00756C7C" w:rsidRDefault="00332ADD">
            <w:pPr>
              <w:pStyle w:val="Normal1"/>
              <w:spacing w:before="120" w:after="120"/>
              <w:rPr>
                <w:rFonts w:asciiTheme="minorHAnsi" w:hAnsiTheme="minorHAnsi"/>
                <w:color w:val="000000" w:themeColor="text1"/>
                <w:sz w:val="20"/>
                <w:szCs w:val="20"/>
              </w:rPr>
            </w:pPr>
            <w:r w:rsidRPr="00756C7C">
              <w:rPr>
                <w:rFonts w:asciiTheme="minorHAnsi" w:hAnsiTheme="minorHAnsi"/>
                <w:color w:val="000000" w:themeColor="text1"/>
                <w:sz w:val="20"/>
                <w:szCs w:val="20"/>
              </w:rPr>
              <w:t>Yes or no and with brief details</w:t>
            </w:r>
          </w:p>
        </w:tc>
      </w:tr>
      <w:tr w:rsidR="00F85712" w:rsidRPr="001867D8">
        <w:tc>
          <w:tcPr>
            <w:tcW w:w="3261"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What kind of harm has been threatened or sustained previously?</w:t>
            </w:r>
          </w:p>
        </w:tc>
        <w:tc>
          <w:tcPr>
            <w:tcW w:w="11482" w:type="dxa"/>
            <w:gridSpan w:val="3"/>
            <w:vAlign w:val="center"/>
          </w:tcPr>
          <w:p w:rsidR="00F85712" w:rsidRPr="00756C7C" w:rsidRDefault="00332ADD">
            <w:pPr>
              <w:pStyle w:val="Normal1"/>
              <w:spacing w:before="120" w:after="120"/>
              <w:rPr>
                <w:rFonts w:asciiTheme="minorHAnsi" w:hAnsiTheme="minorHAnsi"/>
                <w:color w:val="000000" w:themeColor="text1"/>
                <w:sz w:val="20"/>
                <w:szCs w:val="20"/>
              </w:rPr>
            </w:pPr>
            <w:r w:rsidRPr="00756C7C">
              <w:rPr>
                <w:rFonts w:asciiTheme="minorHAnsi" w:hAnsiTheme="minorHAnsi"/>
                <w:color w:val="000000" w:themeColor="text1"/>
                <w:sz w:val="20"/>
                <w:szCs w:val="20"/>
              </w:rPr>
              <w:t xml:space="preserve">Details of alleged incident triggering risk assessment </w:t>
            </w:r>
          </w:p>
        </w:tc>
      </w:tr>
      <w:tr w:rsidR="00F85712" w:rsidRPr="001867D8">
        <w:tc>
          <w:tcPr>
            <w:tcW w:w="3261"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Is there a pattern of behaviour / risk?</w:t>
            </w:r>
          </w:p>
        </w:tc>
        <w:tc>
          <w:tcPr>
            <w:tcW w:w="11482" w:type="dxa"/>
            <w:gridSpan w:val="3"/>
            <w:vAlign w:val="center"/>
          </w:tcPr>
          <w:p w:rsidR="00F85712" w:rsidRPr="00756C7C" w:rsidRDefault="00332ADD">
            <w:pPr>
              <w:pStyle w:val="Normal1"/>
              <w:spacing w:before="120" w:after="120"/>
              <w:rPr>
                <w:rFonts w:asciiTheme="minorHAnsi" w:hAnsiTheme="minorHAnsi"/>
                <w:color w:val="000000" w:themeColor="text1"/>
                <w:sz w:val="20"/>
                <w:szCs w:val="20"/>
              </w:rPr>
            </w:pPr>
            <w:r w:rsidRPr="00756C7C">
              <w:rPr>
                <w:rFonts w:asciiTheme="minorHAnsi" w:hAnsiTheme="minorHAnsi"/>
                <w:color w:val="000000" w:themeColor="text1"/>
                <w:sz w:val="20"/>
                <w:szCs w:val="20"/>
              </w:rPr>
              <w:t>Records (SIMs, confidential file) should be checked or any previous incidents which could indicate a pattern</w:t>
            </w:r>
          </w:p>
        </w:tc>
      </w:tr>
      <w:tr w:rsidR="00F85712" w:rsidRPr="001867D8">
        <w:tc>
          <w:tcPr>
            <w:tcW w:w="3261"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Is there evidence to suggest it will be repeated or that there has been increase of risk?</w:t>
            </w:r>
          </w:p>
        </w:tc>
        <w:tc>
          <w:tcPr>
            <w:tcW w:w="11482" w:type="dxa"/>
            <w:gridSpan w:val="3"/>
            <w:vAlign w:val="center"/>
          </w:tcPr>
          <w:p w:rsidR="00F85712" w:rsidRPr="00756C7C" w:rsidRDefault="00332ADD">
            <w:pPr>
              <w:pStyle w:val="Normal1"/>
              <w:spacing w:before="120" w:after="120"/>
              <w:rPr>
                <w:rFonts w:asciiTheme="minorHAnsi" w:hAnsiTheme="minorHAnsi"/>
                <w:color w:val="000000" w:themeColor="text1"/>
                <w:sz w:val="20"/>
                <w:szCs w:val="20"/>
              </w:rPr>
            </w:pPr>
            <w:r w:rsidRPr="00756C7C">
              <w:rPr>
                <w:rFonts w:asciiTheme="minorHAnsi" w:hAnsiTheme="minorHAnsi"/>
                <w:color w:val="000000" w:themeColor="text1"/>
                <w:sz w:val="20"/>
                <w:szCs w:val="20"/>
              </w:rPr>
              <w:t>Consideration should be given to the nature of the alleged incident and all students’ reactions to it. Increased risk could refer to risk of repeated or worsening incidents or to emotional risk through students involved being in contact with each other</w:t>
            </w:r>
          </w:p>
        </w:tc>
      </w:tr>
      <w:tr w:rsidR="00F85712" w:rsidRPr="001867D8">
        <w:tc>
          <w:tcPr>
            <w:tcW w:w="3261"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Is there evidence to suggest premeditation?</w:t>
            </w:r>
          </w:p>
        </w:tc>
        <w:tc>
          <w:tcPr>
            <w:tcW w:w="11482" w:type="dxa"/>
            <w:gridSpan w:val="3"/>
            <w:vAlign w:val="center"/>
          </w:tcPr>
          <w:p w:rsidR="00F85712" w:rsidRPr="00756C7C" w:rsidRDefault="00332ADD">
            <w:pPr>
              <w:pStyle w:val="Normal1"/>
              <w:spacing w:before="120" w:after="120"/>
              <w:rPr>
                <w:rFonts w:asciiTheme="minorHAnsi" w:hAnsiTheme="minorHAnsi"/>
                <w:color w:val="000000" w:themeColor="text1"/>
                <w:sz w:val="20"/>
                <w:szCs w:val="20"/>
              </w:rPr>
            </w:pPr>
            <w:r w:rsidRPr="00756C7C">
              <w:rPr>
                <w:rFonts w:asciiTheme="minorHAnsi" w:hAnsiTheme="minorHAnsi"/>
                <w:color w:val="000000" w:themeColor="text1"/>
                <w:sz w:val="20"/>
                <w:szCs w:val="20"/>
              </w:rPr>
              <w:t>Yes or no with brief details</w:t>
            </w:r>
          </w:p>
        </w:tc>
      </w:tr>
      <w:tr w:rsidR="00F85712" w:rsidRPr="001867D8">
        <w:tc>
          <w:tcPr>
            <w:tcW w:w="3261"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Professionals / other adults involved and roles</w:t>
            </w:r>
          </w:p>
        </w:tc>
        <w:tc>
          <w:tcPr>
            <w:tcW w:w="11482" w:type="dxa"/>
            <w:gridSpan w:val="3"/>
            <w:vAlign w:val="center"/>
          </w:tcPr>
          <w:p w:rsidR="00F85712" w:rsidRPr="00756C7C" w:rsidRDefault="00332ADD">
            <w:pPr>
              <w:pStyle w:val="Normal1"/>
              <w:spacing w:before="120" w:after="120"/>
              <w:rPr>
                <w:rFonts w:asciiTheme="minorHAnsi" w:hAnsiTheme="minorHAnsi"/>
                <w:color w:val="000000" w:themeColor="text1"/>
                <w:sz w:val="20"/>
                <w:szCs w:val="20"/>
              </w:rPr>
            </w:pPr>
            <w:r w:rsidRPr="00756C7C">
              <w:rPr>
                <w:rFonts w:asciiTheme="minorHAnsi" w:hAnsiTheme="minorHAnsi"/>
                <w:color w:val="000000" w:themeColor="text1"/>
                <w:sz w:val="20"/>
                <w:szCs w:val="20"/>
              </w:rPr>
              <w:t>Name, role and agency involved in the risk assessment – either directly or through their advice or opinions being taken into account - should be recorded here.</w:t>
            </w:r>
          </w:p>
        </w:tc>
      </w:tr>
      <w:tr w:rsidR="00F85712" w:rsidRPr="001867D8">
        <w:tc>
          <w:tcPr>
            <w:tcW w:w="3261"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Intended outcome of risk assessment</w:t>
            </w:r>
          </w:p>
        </w:tc>
        <w:tc>
          <w:tcPr>
            <w:tcW w:w="11482" w:type="dxa"/>
            <w:gridSpan w:val="3"/>
            <w:vAlign w:val="center"/>
          </w:tcPr>
          <w:p w:rsidR="00F85712" w:rsidRPr="00756C7C" w:rsidRDefault="00332ADD">
            <w:pPr>
              <w:pStyle w:val="Normal1"/>
              <w:spacing w:before="120" w:after="120"/>
              <w:rPr>
                <w:rFonts w:asciiTheme="minorHAnsi" w:hAnsiTheme="minorHAnsi"/>
                <w:color w:val="000000" w:themeColor="text1"/>
                <w:sz w:val="20"/>
                <w:szCs w:val="20"/>
              </w:rPr>
            </w:pPr>
            <w:r w:rsidRPr="00756C7C">
              <w:rPr>
                <w:rFonts w:asciiTheme="minorHAnsi" w:hAnsiTheme="minorHAnsi"/>
                <w:color w:val="000000" w:themeColor="text1"/>
                <w:sz w:val="20"/>
                <w:szCs w:val="20"/>
              </w:rPr>
              <w:t xml:space="preserve">This will include safe management of risk and should say whether the intention is for all parties to remain in school / classes or will be educated elsewhere.  </w:t>
            </w:r>
          </w:p>
        </w:tc>
      </w:tr>
    </w:tbl>
    <w:p w:rsidR="00F85712" w:rsidRPr="001867D8" w:rsidRDefault="00F85712">
      <w:pPr>
        <w:pStyle w:val="Normal1"/>
        <w:rPr>
          <w:rFonts w:asciiTheme="minorHAnsi" w:hAnsiTheme="minorHAnsi"/>
          <w:b/>
          <w:sz w:val="20"/>
          <w:szCs w:val="20"/>
        </w:rPr>
      </w:pPr>
    </w:p>
    <w:tbl>
      <w:tblPr>
        <w:tblW w:w="1545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4"/>
        <w:gridCol w:w="2551"/>
        <w:gridCol w:w="3969"/>
        <w:gridCol w:w="1701"/>
        <w:gridCol w:w="3827"/>
        <w:gridCol w:w="1560"/>
      </w:tblGrid>
      <w:tr w:rsidR="00F85712" w:rsidRPr="001867D8">
        <w:tc>
          <w:tcPr>
            <w:tcW w:w="1844" w:type="dxa"/>
            <w:vAlign w:val="center"/>
          </w:tcPr>
          <w:p w:rsidR="00F85712" w:rsidRPr="001867D8" w:rsidRDefault="00332ADD">
            <w:pPr>
              <w:pStyle w:val="Normal1"/>
              <w:spacing w:after="0" w:line="260" w:lineRule="exact"/>
              <w:jc w:val="center"/>
              <w:rPr>
                <w:rFonts w:asciiTheme="minorHAnsi" w:hAnsiTheme="minorHAnsi"/>
                <w:b/>
                <w:sz w:val="20"/>
                <w:szCs w:val="20"/>
              </w:rPr>
            </w:pPr>
            <w:r w:rsidRPr="001867D8">
              <w:rPr>
                <w:rFonts w:asciiTheme="minorHAnsi" w:hAnsiTheme="minorHAnsi"/>
                <w:b/>
                <w:sz w:val="20"/>
                <w:szCs w:val="20"/>
              </w:rPr>
              <w:t>Individual or group at risk</w:t>
            </w:r>
          </w:p>
        </w:tc>
        <w:tc>
          <w:tcPr>
            <w:tcW w:w="2551" w:type="dxa"/>
            <w:vAlign w:val="center"/>
          </w:tcPr>
          <w:p w:rsidR="00F85712" w:rsidRPr="001867D8" w:rsidRDefault="00332ADD">
            <w:pPr>
              <w:pStyle w:val="Normal1"/>
              <w:spacing w:after="0" w:line="260" w:lineRule="exact"/>
              <w:jc w:val="center"/>
              <w:rPr>
                <w:rFonts w:asciiTheme="minorHAnsi" w:hAnsiTheme="minorHAnsi"/>
                <w:b/>
                <w:sz w:val="20"/>
                <w:szCs w:val="20"/>
              </w:rPr>
            </w:pPr>
            <w:r w:rsidRPr="001867D8">
              <w:rPr>
                <w:rFonts w:asciiTheme="minorHAnsi" w:hAnsiTheme="minorHAnsi"/>
                <w:b/>
                <w:sz w:val="20"/>
                <w:szCs w:val="20"/>
              </w:rPr>
              <w:t>Nature of risk</w:t>
            </w:r>
          </w:p>
        </w:tc>
        <w:tc>
          <w:tcPr>
            <w:tcW w:w="3969" w:type="dxa"/>
            <w:vAlign w:val="center"/>
          </w:tcPr>
          <w:p w:rsidR="00F85712" w:rsidRPr="001867D8" w:rsidRDefault="00332ADD">
            <w:pPr>
              <w:pStyle w:val="Normal1"/>
              <w:spacing w:after="0" w:line="260" w:lineRule="exact"/>
              <w:jc w:val="center"/>
              <w:rPr>
                <w:rFonts w:asciiTheme="minorHAnsi" w:hAnsiTheme="minorHAnsi"/>
                <w:b/>
                <w:sz w:val="20"/>
                <w:szCs w:val="20"/>
              </w:rPr>
            </w:pPr>
            <w:r w:rsidRPr="001867D8">
              <w:rPr>
                <w:rFonts w:asciiTheme="minorHAnsi" w:hAnsiTheme="minorHAnsi"/>
                <w:b/>
                <w:sz w:val="20"/>
                <w:szCs w:val="20"/>
              </w:rPr>
              <w:t>Protective factors / controls normally  in place</w:t>
            </w:r>
          </w:p>
        </w:tc>
        <w:tc>
          <w:tcPr>
            <w:tcW w:w="1701" w:type="dxa"/>
            <w:vAlign w:val="center"/>
          </w:tcPr>
          <w:p w:rsidR="00F85712" w:rsidRPr="001867D8" w:rsidRDefault="00332ADD">
            <w:pPr>
              <w:pStyle w:val="Normal1"/>
              <w:spacing w:after="0" w:line="260" w:lineRule="exact"/>
              <w:jc w:val="center"/>
              <w:rPr>
                <w:rFonts w:asciiTheme="minorHAnsi" w:hAnsiTheme="minorHAnsi"/>
                <w:b/>
                <w:sz w:val="20"/>
                <w:szCs w:val="20"/>
              </w:rPr>
            </w:pPr>
            <w:r w:rsidRPr="001867D8">
              <w:rPr>
                <w:rFonts w:asciiTheme="minorHAnsi" w:hAnsiTheme="minorHAnsi"/>
                <w:b/>
                <w:sz w:val="20"/>
                <w:szCs w:val="20"/>
              </w:rPr>
              <w:t>Risk rating ( severity x likelihood = risk)</w:t>
            </w:r>
          </w:p>
        </w:tc>
        <w:tc>
          <w:tcPr>
            <w:tcW w:w="3827" w:type="dxa"/>
            <w:vAlign w:val="center"/>
          </w:tcPr>
          <w:p w:rsidR="00F85712" w:rsidRPr="001867D8" w:rsidRDefault="00332ADD">
            <w:pPr>
              <w:pStyle w:val="Normal1"/>
              <w:spacing w:after="0" w:line="260" w:lineRule="exact"/>
              <w:jc w:val="center"/>
              <w:rPr>
                <w:rFonts w:asciiTheme="minorHAnsi" w:hAnsiTheme="minorHAnsi"/>
                <w:b/>
                <w:sz w:val="20"/>
                <w:szCs w:val="20"/>
              </w:rPr>
            </w:pPr>
            <w:r w:rsidRPr="001867D8">
              <w:rPr>
                <w:rFonts w:asciiTheme="minorHAnsi" w:hAnsiTheme="minorHAnsi"/>
                <w:b/>
                <w:sz w:val="20"/>
                <w:szCs w:val="20"/>
              </w:rPr>
              <w:t>Controls / actions needed</w:t>
            </w:r>
          </w:p>
        </w:tc>
        <w:tc>
          <w:tcPr>
            <w:tcW w:w="1560" w:type="dxa"/>
            <w:vAlign w:val="center"/>
          </w:tcPr>
          <w:p w:rsidR="00F85712" w:rsidRPr="001867D8" w:rsidRDefault="00332ADD">
            <w:pPr>
              <w:pStyle w:val="Normal1"/>
              <w:spacing w:after="0" w:line="260" w:lineRule="exact"/>
              <w:jc w:val="center"/>
              <w:rPr>
                <w:rFonts w:asciiTheme="minorHAnsi" w:hAnsiTheme="minorHAnsi"/>
                <w:b/>
                <w:sz w:val="20"/>
                <w:szCs w:val="20"/>
              </w:rPr>
            </w:pPr>
            <w:r w:rsidRPr="001867D8">
              <w:rPr>
                <w:rFonts w:asciiTheme="minorHAnsi" w:hAnsiTheme="minorHAnsi"/>
                <w:b/>
                <w:sz w:val="20"/>
                <w:szCs w:val="20"/>
              </w:rPr>
              <w:t>Modified risk rating ( severity x likelihood = risk)</w:t>
            </w:r>
          </w:p>
        </w:tc>
      </w:tr>
      <w:tr w:rsidR="00F85712" w:rsidRPr="001867D8">
        <w:tc>
          <w:tcPr>
            <w:tcW w:w="1844" w:type="dxa"/>
          </w:tcPr>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Victim</w:t>
            </w:r>
          </w:p>
        </w:tc>
        <w:tc>
          <w:tcPr>
            <w:tcW w:w="2551" w:type="dxa"/>
          </w:tcPr>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Physical – risk of repeated assault or harassment</w:t>
            </w: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 xml:space="preserve">Physical – risk of retaliation by friends / family of perpetrator  </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Emotional – impact of assault or harassment</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Emotional –aggravation of pre-existing physical or mental health concerns</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Emotional – impact of ongoing investigation especially by outside agencies</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Online – risk of harassment via social media</w:t>
            </w:r>
          </w:p>
        </w:tc>
        <w:tc>
          <w:tcPr>
            <w:tcW w:w="3969" w:type="dxa"/>
          </w:tcPr>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 xml:space="preserve">Staff and students adhering to Behaviour for Learning Policy </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Staff and students adhering to Behaviour for Learning Policy</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Support available from pastoral team</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Support available from pastoral team and medical support</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Support available from pastoral team</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Support available from pastoral team</w:t>
            </w:r>
          </w:p>
        </w:tc>
        <w:tc>
          <w:tcPr>
            <w:tcW w:w="1701" w:type="dxa"/>
          </w:tcPr>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4 x 3 = 12</w:t>
            </w: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4 x 3 = 12</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4 x 5 = 20</w:t>
            </w: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4 x 5 = 20</w:t>
            </w: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4 x 4 = 16</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4 x 3 = 12</w:t>
            </w:r>
          </w:p>
        </w:tc>
        <w:tc>
          <w:tcPr>
            <w:tcW w:w="3827" w:type="dxa"/>
          </w:tcPr>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Consideration of isolation or exclusion of perpetrator</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Action taken to ensure wider knowledge of incident is understood and students are clear about expectations.  Ongoing need to consider isolation or exclusion for others</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Named person for support, support plan agreed with victim and family.  Consideration of support being sought from other agencies.  Advice and guidance given to family</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Named person for support, support plan agreed with victim and family.  Consideration of support being sought from other agencies.  Advice and guidance given to family</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Named person for support, support plan agreed with victim and family.  Consideration of support being sought from other agencies.  Advice and guidance given to family</w:t>
            </w: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 xml:space="preserve">Named person for support, support plan </w:t>
            </w:r>
            <w:r w:rsidRPr="00756C7C">
              <w:rPr>
                <w:rFonts w:asciiTheme="minorHAnsi" w:hAnsiTheme="minorHAnsi"/>
                <w:color w:val="000000" w:themeColor="text1"/>
                <w:sz w:val="20"/>
                <w:szCs w:val="20"/>
              </w:rPr>
              <w:lastRenderedPageBreak/>
              <w:t>agreed with victim and family.  Consideration of support being sought from other agencies.  Advice and guidance given to family</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Action taken to ensure wider knowledge of incident is understood and students are clear about expectations.  Ongoing need to consider isolation or exclusion for others</w:t>
            </w:r>
          </w:p>
          <w:p w:rsidR="00F85712" w:rsidRPr="00756C7C" w:rsidRDefault="00F85712">
            <w:pPr>
              <w:pStyle w:val="Normal1"/>
              <w:spacing w:after="0" w:line="260" w:lineRule="exact"/>
              <w:rPr>
                <w:rFonts w:asciiTheme="minorHAnsi" w:hAnsiTheme="minorHAnsi"/>
                <w:color w:val="000000" w:themeColor="text1"/>
                <w:sz w:val="20"/>
                <w:szCs w:val="20"/>
              </w:rPr>
            </w:pPr>
          </w:p>
        </w:tc>
        <w:tc>
          <w:tcPr>
            <w:tcW w:w="1560" w:type="dxa"/>
          </w:tcPr>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4 x 1 = 4</w:t>
            </w: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4 x 2 = 8</w:t>
            </w: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3 x 4 = 12</w:t>
            </w: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3 x 4 = 12</w:t>
            </w: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3 x 4 = 12</w:t>
            </w: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4 x 2 = 8</w:t>
            </w:r>
          </w:p>
        </w:tc>
      </w:tr>
      <w:tr w:rsidR="00F85712" w:rsidRPr="001867D8">
        <w:tc>
          <w:tcPr>
            <w:tcW w:w="1844" w:type="dxa"/>
          </w:tcPr>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Alleged perpetrator</w:t>
            </w:r>
          </w:p>
        </w:tc>
        <w:tc>
          <w:tcPr>
            <w:tcW w:w="2551" w:type="dxa"/>
          </w:tcPr>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 xml:space="preserve">Physical – risk of retaliation by friends / family of victim </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Emotional – impact of alleged incident</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Emotional –aggravation of pre-existing physical or mental health concerns</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Emotional – impact of ongoing investigation especially by outside agencies</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lastRenderedPageBreak/>
              <w:t>Online – risk of harassment via social media</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Media –risk of incident being reported in the media</w:t>
            </w:r>
          </w:p>
        </w:tc>
        <w:tc>
          <w:tcPr>
            <w:tcW w:w="3969" w:type="dxa"/>
          </w:tcPr>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Staff and students adhering to Behaviour for Learning Policy</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Support available from pastoral team</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Support available from pastoral team and medical support</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Support available from pastoral team</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Support available from pastoral team</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Support available from pastoral team</w:t>
            </w:r>
          </w:p>
        </w:tc>
        <w:tc>
          <w:tcPr>
            <w:tcW w:w="1701" w:type="dxa"/>
          </w:tcPr>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4 x 3 = 12</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4 x 5 = 20</w:t>
            </w: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4 x 4 = 16</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4 x 3 = 12</w:t>
            </w: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4 x 2 = 8</w:t>
            </w: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4 x 2 = 8</w:t>
            </w:r>
          </w:p>
        </w:tc>
        <w:tc>
          <w:tcPr>
            <w:tcW w:w="3827" w:type="dxa"/>
          </w:tcPr>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Action taken to ensure wider knowledge of incident is understood and students are clear about expectations.  Ongoing need to consider isolation or exclusion for others</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Named person for support, support plan agreed with perpetrator and family.  Consideration of support being sought from other agencies.  Advice and guidance given to family</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Named person for support, support plan agreed with perpetrator and family.  Consideration of support being sought from other agencies.  Advice and guidance given to family</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Named person for support, support plan agreed with victim and family.  Consideration of support being sought from other agencies.  Advice and guidance given to family</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lastRenderedPageBreak/>
              <w:t>Action taken to ensure wider knowledge of incident is understood and students are clear about expectations.  Ongoing need to consider isolation or exclusion</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Action taken to ensure wider knowledge of incident is understood and students are clear about expectations.  No comment made to press</w:t>
            </w:r>
          </w:p>
          <w:p w:rsidR="00F85712" w:rsidRPr="00756C7C" w:rsidRDefault="00F85712">
            <w:pPr>
              <w:pStyle w:val="Normal1"/>
              <w:spacing w:after="0" w:line="260" w:lineRule="exact"/>
              <w:rPr>
                <w:rFonts w:asciiTheme="minorHAnsi" w:hAnsiTheme="minorHAnsi"/>
                <w:color w:val="000000" w:themeColor="text1"/>
                <w:sz w:val="20"/>
                <w:szCs w:val="20"/>
              </w:rPr>
            </w:pPr>
          </w:p>
        </w:tc>
        <w:tc>
          <w:tcPr>
            <w:tcW w:w="1560" w:type="dxa"/>
          </w:tcPr>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4 x 2 = 8</w:t>
            </w: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3 x 4 = 12</w:t>
            </w: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3 x 4 = 12</w:t>
            </w: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3 x 4 = 12</w:t>
            </w: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4 x 2 = 8</w:t>
            </w: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3 x 2 = 6</w:t>
            </w:r>
          </w:p>
        </w:tc>
      </w:tr>
      <w:tr w:rsidR="00F85712" w:rsidRPr="001867D8">
        <w:tc>
          <w:tcPr>
            <w:tcW w:w="1844" w:type="dxa"/>
          </w:tcPr>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Other students</w:t>
            </w:r>
          </w:p>
        </w:tc>
        <w:tc>
          <w:tcPr>
            <w:tcW w:w="2551" w:type="dxa"/>
          </w:tcPr>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Physical – risk of assault or harassment</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Emotional – impact of assault or harassment on friend /  wider community</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Emotional – impact of ongoing investigation especially by outside agencies</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Online – risk of being a victim or perpetrator of harassment via social media</w:t>
            </w:r>
          </w:p>
        </w:tc>
        <w:tc>
          <w:tcPr>
            <w:tcW w:w="3969" w:type="dxa"/>
          </w:tcPr>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 xml:space="preserve">Staff and students adhering to Behaviour Policy </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Support available from pastoral team</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Support available from pastoral team</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Support available from pastoral team and year teams</w:t>
            </w:r>
          </w:p>
        </w:tc>
        <w:tc>
          <w:tcPr>
            <w:tcW w:w="1701" w:type="dxa"/>
          </w:tcPr>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4 x 3 = 12</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4 x 3 = 12</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4 x 5 = 20</w:t>
            </w: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4 x 4 = 16</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tc>
        <w:tc>
          <w:tcPr>
            <w:tcW w:w="3827" w:type="dxa"/>
          </w:tcPr>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Consideration of isolation or exclusion of perpetrator</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Action taken to ensure wider knowledge of incident is understood and students are clear about expectations.  Ongoing need to consider isolation or exclusion for others</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Action taken to ensure wider knowledge of incident is understood and students are clear about expectations.   Watching brief of anyone affected</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Action taken to ensure wider knowledge of incident is understood and students are clear about expectations.   Watching brief of anyone affected.  Ongoing need to consider isolation or exclusion for others</w:t>
            </w:r>
          </w:p>
          <w:p w:rsidR="00F85712" w:rsidRPr="00756C7C" w:rsidRDefault="00F85712">
            <w:pPr>
              <w:pStyle w:val="Normal1"/>
              <w:spacing w:after="0" w:line="260" w:lineRule="exact"/>
              <w:rPr>
                <w:rFonts w:asciiTheme="minorHAnsi" w:hAnsiTheme="minorHAnsi"/>
                <w:color w:val="000000" w:themeColor="text1"/>
                <w:sz w:val="20"/>
                <w:szCs w:val="20"/>
              </w:rPr>
            </w:pPr>
          </w:p>
        </w:tc>
        <w:tc>
          <w:tcPr>
            <w:tcW w:w="1560" w:type="dxa"/>
          </w:tcPr>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4 x 1 = 4</w:t>
            </w: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4 x 2 = 8</w:t>
            </w: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3 x 4 = 12</w:t>
            </w: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3 x 4 = 12</w:t>
            </w: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tc>
      </w:tr>
      <w:tr w:rsidR="00F85712" w:rsidRPr="001867D8">
        <w:tc>
          <w:tcPr>
            <w:tcW w:w="1844" w:type="dxa"/>
          </w:tcPr>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Staff</w:t>
            </w:r>
          </w:p>
        </w:tc>
        <w:tc>
          <w:tcPr>
            <w:tcW w:w="2551" w:type="dxa"/>
          </w:tcPr>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 xml:space="preserve">Physical – risk of assault or </w:t>
            </w:r>
            <w:r w:rsidRPr="00756C7C">
              <w:rPr>
                <w:rFonts w:asciiTheme="minorHAnsi" w:hAnsiTheme="minorHAnsi"/>
                <w:color w:val="000000" w:themeColor="text1"/>
                <w:sz w:val="20"/>
                <w:szCs w:val="20"/>
              </w:rPr>
              <w:lastRenderedPageBreak/>
              <w:t>harassment</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Emotional – impact of receiving disclosure for staff involved including consideration of possible impact on pre-existing physical or mental health concerns</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Emotional – impact of assault or harassment on wider community</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Emotional – impact of ongoing investigation especially by outside agencies</w:t>
            </w:r>
          </w:p>
          <w:p w:rsidR="00F85712" w:rsidRPr="00756C7C" w:rsidRDefault="00F85712">
            <w:pPr>
              <w:pStyle w:val="Normal1"/>
              <w:spacing w:after="0" w:line="260" w:lineRule="exact"/>
              <w:rPr>
                <w:rFonts w:asciiTheme="minorHAnsi" w:hAnsiTheme="minorHAnsi"/>
                <w:color w:val="000000" w:themeColor="text1"/>
                <w:sz w:val="20"/>
                <w:szCs w:val="20"/>
              </w:rPr>
            </w:pPr>
          </w:p>
        </w:tc>
        <w:tc>
          <w:tcPr>
            <w:tcW w:w="3969" w:type="dxa"/>
          </w:tcPr>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 xml:space="preserve">Staff and students adhering to Behaviour for </w:t>
            </w:r>
            <w:r w:rsidRPr="00756C7C">
              <w:rPr>
                <w:rFonts w:asciiTheme="minorHAnsi" w:hAnsiTheme="minorHAnsi"/>
                <w:color w:val="000000" w:themeColor="text1"/>
                <w:sz w:val="20"/>
                <w:szCs w:val="20"/>
              </w:rPr>
              <w:lastRenderedPageBreak/>
              <w:t xml:space="preserve">Learning Policy </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Support available from DSL and SLT line manager</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Support available from DSL and SLT line manager</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Support available from DSL and SLT line manager</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tc>
        <w:tc>
          <w:tcPr>
            <w:tcW w:w="1701" w:type="dxa"/>
          </w:tcPr>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4 x 3 = 12</w:t>
            </w: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4 x 3 = 12</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4 x 3  = 12</w:t>
            </w: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4 x 3  = 12</w:t>
            </w: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tc>
        <w:tc>
          <w:tcPr>
            <w:tcW w:w="3827" w:type="dxa"/>
          </w:tcPr>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 xml:space="preserve">Consideration of isolation or exclusion of </w:t>
            </w:r>
            <w:r w:rsidRPr="00756C7C">
              <w:rPr>
                <w:rFonts w:asciiTheme="minorHAnsi" w:hAnsiTheme="minorHAnsi"/>
                <w:color w:val="000000" w:themeColor="text1"/>
                <w:sz w:val="20"/>
                <w:szCs w:val="20"/>
              </w:rPr>
              <w:lastRenderedPageBreak/>
              <w:t>perpetrator</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 xml:space="preserve">Regular support offered as required.  Consideration of involvement of support from other agencies as necessary. </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 xml:space="preserve">Regular support offered as required.  Consideration of involvement of support from other agencies as necessary. </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332ADD">
            <w:pPr>
              <w:pStyle w:val="Normal1"/>
              <w:spacing w:after="0" w:line="260" w:lineRule="exact"/>
              <w:rPr>
                <w:rFonts w:asciiTheme="minorHAnsi" w:hAnsiTheme="minorHAnsi"/>
                <w:color w:val="000000" w:themeColor="text1"/>
                <w:sz w:val="20"/>
                <w:szCs w:val="20"/>
              </w:rPr>
            </w:pPr>
            <w:r w:rsidRPr="00756C7C">
              <w:rPr>
                <w:rFonts w:asciiTheme="minorHAnsi" w:hAnsiTheme="minorHAnsi"/>
                <w:color w:val="000000" w:themeColor="text1"/>
                <w:sz w:val="20"/>
                <w:szCs w:val="20"/>
              </w:rPr>
              <w:t>Regular support offered as required.  Consideration of involvement of support from other agencies as necessary.</w:t>
            </w:r>
          </w:p>
        </w:tc>
        <w:tc>
          <w:tcPr>
            <w:tcW w:w="1560" w:type="dxa"/>
          </w:tcPr>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4 x 1 = 4</w:t>
            </w: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3 x 2 = 6</w:t>
            </w: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3 x 2 = 6</w:t>
            </w: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F85712">
            <w:pPr>
              <w:pStyle w:val="Normal1"/>
              <w:spacing w:after="0" w:line="260" w:lineRule="exact"/>
              <w:jc w:val="center"/>
              <w:rPr>
                <w:rFonts w:asciiTheme="minorHAnsi" w:hAnsiTheme="minorHAnsi"/>
                <w:color w:val="000000" w:themeColor="text1"/>
                <w:sz w:val="20"/>
                <w:szCs w:val="20"/>
              </w:rPr>
            </w:pPr>
          </w:p>
          <w:p w:rsidR="00F85712" w:rsidRPr="00756C7C" w:rsidRDefault="00332ADD">
            <w:pPr>
              <w:pStyle w:val="Normal1"/>
              <w:spacing w:after="0" w:line="260" w:lineRule="exact"/>
              <w:jc w:val="center"/>
              <w:rPr>
                <w:rFonts w:asciiTheme="minorHAnsi" w:hAnsiTheme="minorHAnsi"/>
                <w:color w:val="000000" w:themeColor="text1"/>
                <w:sz w:val="20"/>
                <w:szCs w:val="20"/>
              </w:rPr>
            </w:pPr>
            <w:r w:rsidRPr="00756C7C">
              <w:rPr>
                <w:rFonts w:asciiTheme="minorHAnsi" w:hAnsiTheme="minorHAnsi"/>
                <w:color w:val="000000" w:themeColor="text1"/>
                <w:sz w:val="20"/>
                <w:szCs w:val="20"/>
              </w:rPr>
              <w:t>3 x 2 = 6</w:t>
            </w:r>
          </w:p>
          <w:p w:rsidR="00F85712" w:rsidRPr="00756C7C" w:rsidRDefault="00F85712">
            <w:pPr>
              <w:pStyle w:val="Normal1"/>
              <w:spacing w:after="0" w:line="260" w:lineRule="exact"/>
              <w:rPr>
                <w:rFonts w:asciiTheme="minorHAnsi" w:hAnsiTheme="minorHAnsi"/>
                <w:color w:val="000000" w:themeColor="text1"/>
                <w:sz w:val="20"/>
                <w:szCs w:val="20"/>
              </w:rPr>
            </w:pPr>
          </w:p>
          <w:p w:rsidR="00F85712" w:rsidRPr="00756C7C" w:rsidRDefault="00F85712">
            <w:pPr>
              <w:pStyle w:val="Normal1"/>
              <w:spacing w:after="0" w:line="260" w:lineRule="exact"/>
              <w:rPr>
                <w:rFonts w:asciiTheme="minorHAnsi" w:hAnsiTheme="minorHAnsi"/>
                <w:color w:val="000000" w:themeColor="text1"/>
                <w:sz w:val="20"/>
                <w:szCs w:val="20"/>
              </w:rPr>
            </w:pPr>
          </w:p>
        </w:tc>
      </w:tr>
    </w:tbl>
    <w:p w:rsidR="00F85712" w:rsidRPr="001867D8" w:rsidRDefault="00F85712">
      <w:pPr>
        <w:pStyle w:val="Normal1"/>
        <w:rPr>
          <w:rFonts w:asciiTheme="minorHAnsi" w:hAnsiTheme="minorHAnsi"/>
          <w:sz w:val="20"/>
          <w:szCs w:val="20"/>
        </w:rPr>
      </w:pPr>
    </w:p>
    <w:tbl>
      <w:tblPr>
        <w:tblW w:w="11749" w:type="dxa"/>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7"/>
        <w:gridCol w:w="1814"/>
        <w:gridCol w:w="1814"/>
        <w:gridCol w:w="1815"/>
        <w:gridCol w:w="1814"/>
        <w:gridCol w:w="1815"/>
      </w:tblGrid>
      <w:tr w:rsidR="00F85712" w:rsidRPr="001867D8">
        <w:trPr>
          <w:trHeight w:val="400"/>
        </w:trPr>
        <w:tc>
          <w:tcPr>
            <w:tcW w:w="2677" w:type="dxa"/>
            <w:tcBorders>
              <w:top w:val="nil"/>
              <w:left w:val="nil"/>
            </w:tcBorders>
          </w:tcPr>
          <w:p w:rsidR="00F85712" w:rsidRPr="001867D8" w:rsidRDefault="00F85712">
            <w:pPr>
              <w:pStyle w:val="Normal1"/>
              <w:spacing w:before="40" w:after="40"/>
              <w:rPr>
                <w:rFonts w:asciiTheme="minorHAnsi" w:hAnsiTheme="minorHAnsi"/>
                <w:sz w:val="20"/>
                <w:szCs w:val="20"/>
              </w:rPr>
            </w:pPr>
          </w:p>
        </w:tc>
        <w:tc>
          <w:tcPr>
            <w:tcW w:w="9072" w:type="dxa"/>
            <w:gridSpan w:val="5"/>
            <w:vAlign w:val="center"/>
          </w:tcPr>
          <w:p w:rsidR="00F85712" w:rsidRPr="001867D8" w:rsidRDefault="00332ADD">
            <w:pPr>
              <w:pStyle w:val="Normal1"/>
              <w:spacing w:before="40" w:after="40"/>
              <w:jc w:val="center"/>
              <w:rPr>
                <w:rFonts w:asciiTheme="minorHAnsi" w:hAnsiTheme="minorHAnsi"/>
                <w:b/>
                <w:sz w:val="20"/>
                <w:szCs w:val="20"/>
              </w:rPr>
            </w:pPr>
            <w:r w:rsidRPr="001867D8">
              <w:rPr>
                <w:rFonts w:asciiTheme="minorHAnsi" w:hAnsiTheme="minorHAnsi"/>
                <w:b/>
                <w:sz w:val="20"/>
                <w:szCs w:val="20"/>
              </w:rPr>
              <w:t>Likelihood</w:t>
            </w:r>
          </w:p>
        </w:tc>
      </w:tr>
      <w:tr w:rsidR="00F85712" w:rsidRPr="001867D8">
        <w:trPr>
          <w:trHeight w:val="400"/>
        </w:trPr>
        <w:tc>
          <w:tcPr>
            <w:tcW w:w="2677" w:type="dxa"/>
            <w:vAlign w:val="center"/>
          </w:tcPr>
          <w:p w:rsidR="00F85712" w:rsidRPr="001867D8" w:rsidRDefault="00332ADD">
            <w:pPr>
              <w:pStyle w:val="Normal1"/>
              <w:spacing w:before="40" w:after="40"/>
              <w:rPr>
                <w:rFonts w:asciiTheme="minorHAnsi" w:hAnsiTheme="minorHAnsi"/>
                <w:b/>
                <w:sz w:val="20"/>
                <w:szCs w:val="20"/>
              </w:rPr>
            </w:pPr>
            <w:r w:rsidRPr="001867D8">
              <w:rPr>
                <w:rFonts w:asciiTheme="minorHAnsi" w:hAnsiTheme="minorHAnsi"/>
                <w:b/>
                <w:sz w:val="20"/>
                <w:szCs w:val="20"/>
              </w:rPr>
              <w:t>Severity</w:t>
            </w:r>
          </w:p>
        </w:tc>
        <w:tc>
          <w:tcPr>
            <w:tcW w:w="1814" w:type="dxa"/>
            <w:vAlign w:val="center"/>
          </w:tcPr>
          <w:p w:rsidR="00F85712" w:rsidRPr="001867D8" w:rsidRDefault="00332ADD">
            <w:pPr>
              <w:pStyle w:val="Normal1"/>
              <w:spacing w:before="40" w:after="40"/>
              <w:jc w:val="center"/>
              <w:rPr>
                <w:rFonts w:asciiTheme="minorHAnsi" w:hAnsiTheme="minorHAnsi"/>
                <w:sz w:val="20"/>
                <w:szCs w:val="20"/>
              </w:rPr>
            </w:pPr>
            <w:r w:rsidRPr="001867D8">
              <w:rPr>
                <w:rFonts w:asciiTheme="minorHAnsi" w:hAnsiTheme="minorHAnsi"/>
                <w:sz w:val="20"/>
                <w:szCs w:val="20"/>
              </w:rPr>
              <w:t>Not likely (1)</w:t>
            </w:r>
          </w:p>
        </w:tc>
        <w:tc>
          <w:tcPr>
            <w:tcW w:w="1814" w:type="dxa"/>
            <w:vAlign w:val="center"/>
          </w:tcPr>
          <w:p w:rsidR="00F85712" w:rsidRPr="001867D8" w:rsidRDefault="00332ADD">
            <w:pPr>
              <w:pStyle w:val="Normal1"/>
              <w:spacing w:before="40" w:after="40"/>
              <w:jc w:val="center"/>
              <w:rPr>
                <w:rFonts w:asciiTheme="minorHAnsi" w:hAnsiTheme="minorHAnsi"/>
                <w:sz w:val="20"/>
                <w:szCs w:val="20"/>
              </w:rPr>
            </w:pPr>
            <w:r w:rsidRPr="001867D8">
              <w:rPr>
                <w:rFonts w:asciiTheme="minorHAnsi" w:hAnsiTheme="minorHAnsi"/>
                <w:sz w:val="20"/>
                <w:szCs w:val="20"/>
              </w:rPr>
              <w:t>Unlikely (2)</w:t>
            </w:r>
          </w:p>
        </w:tc>
        <w:tc>
          <w:tcPr>
            <w:tcW w:w="1815" w:type="dxa"/>
            <w:vAlign w:val="center"/>
          </w:tcPr>
          <w:p w:rsidR="00F85712" w:rsidRPr="001867D8" w:rsidRDefault="00332ADD">
            <w:pPr>
              <w:pStyle w:val="Normal1"/>
              <w:spacing w:before="40" w:after="40"/>
              <w:jc w:val="center"/>
              <w:rPr>
                <w:rFonts w:asciiTheme="minorHAnsi" w:hAnsiTheme="minorHAnsi"/>
                <w:sz w:val="20"/>
                <w:szCs w:val="20"/>
              </w:rPr>
            </w:pPr>
            <w:r w:rsidRPr="001867D8">
              <w:rPr>
                <w:rFonts w:asciiTheme="minorHAnsi" w:hAnsiTheme="minorHAnsi"/>
                <w:sz w:val="20"/>
                <w:szCs w:val="20"/>
              </w:rPr>
              <w:t>Possible (3)</w:t>
            </w:r>
          </w:p>
        </w:tc>
        <w:tc>
          <w:tcPr>
            <w:tcW w:w="1814" w:type="dxa"/>
            <w:vAlign w:val="center"/>
          </w:tcPr>
          <w:p w:rsidR="00F85712" w:rsidRPr="001867D8" w:rsidRDefault="00332ADD">
            <w:pPr>
              <w:pStyle w:val="Normal1"/>
              <w:spacing w:before="40" w:after="40"/>
              <w:jc w:val="center"/>
              <w:rPr>
                <w:rFonts w:asciiTheme="minorHAnsi" w:hAnsiTheme="minorHAnsi"/>
                <w:sz w:val="20"/>
                <w:szCs w:val="20"/>
              </w:rPr>
            </w:pPr>
            <w:r w:rsidRPr="001867D8">
              <w:rPr>
                <w:rFonts w:asciiTheme="minorHAnsi" w:hAnsiTheme="minorHAnsi"/>
                <w:sz w:val="20"/>
                <w:szCs w:val="20"/>
              </w:rPr>
              <w:t>Likely (4)</w:t>
            </w:r>
          </w:p>
        </w:tc>
        <w:tc>
          <w:tcPr>
            <w:tcW w:w="1815" w:type="dxa"/>
            <w:vAlign w:val="center"/>
          </w:tcPr>
          <w:p w:rsidR="00F85712" w:rsidRPr="001867D8" w:rsidRDefault="00332ADD">
            <w:pPr>
              <w:pStyle w:val="Normal1"/>
              <w:spacing w:before="40" w:after="40"/>
              <w:jc w:val="center"/>
              <w:rPr>
                <w:rFonts w:asciiTheme="minorHAnsi" w:hAnsiTheme="minorHAnsi"/>
                <w:sz w:val="20"/>
                <w:szCs w:val="20"/>
              </w:rPr>
            </w:pPr>
            <w:r w:rsidRPr="001867D8">
              <w:rPr>
                <w:rFonts w:asciiTheme="minorHAnsi" w:hAnsiTheme="minorHAnsi"/>
                <w:sz w:val="20"/>
                <w:szCs w:val="20"/>
              </w:rPr>
              <w:t>Highly likely (5)</w:t>
            </w:r>
          </w:p>
        </w:tc>
      </w:tr>
      <w:tr w:rsidR="00F85712" w:rsidRPr="001867D8">
        <w:trPr>
          <w:trHeight w:val="400"/>
        </w:trPr>
        <w:tc>
          <w:tcPr>
            <w:tcW w:w="2677" w:type="dxa"/>
            <w:vAlign w:val="center"/>
          </w:tcPr>
          <w:p w:rsidR="00F85712" w:rsidRPr="001867D8" w:rsidRDefault="00332ADD">
            <w:pPr>
              <w:pStyle w:val="Normal1"/>
              <w:spacing w:before="40" w:after="40"/>
              <w:rPr>
                <w:rFonts w:asciiTheme="minorHAnsi" w:hAnsiTheme="minorHAnsi"/>
                <w:sz w:val="20"/>
                <w:szCs w:val="20"/>
              </w:rPr>
            </w:pPr>
            <w:r w:rsidRPr="001867D8">
              <w:rPr>
                <w:rFonts w:asciiTheme="minorHAnsi" w:hAnsiTheme="minorHAnsi"/>
                <w:sz w:val="20"/>
                <w:szCs w:val="20"/>
              </w:rPr>
              <w:t>Fatality (5)</w:t>
            </w:r>
          </w:p>
        </w:tc>
        <w:tc>
          <w:tcPr>
            <w:tcW w:w="1814" w:type="dxa"/>
            <w:vAlign w:val="center"/>
          </w:tcPr>
          <w:p w:rsidR="00F85712" w:rsidRPr="001867D8" w:rsidRDefault="00332ADD">
            <w:pPr>
              <w:pStyle w:val="Normal1"/>
              <w:spacing w:before="40" w:after="40"/>
              <w:jc w:val="center"/>
              <w:rPr>
                <w:rFonts w:asciiTheme="minorHAnsi" w:hAnsiTheme="minorHAnsi"/>
                <w:sz w:val="20"/>
                <w:szCs w:val="20"/>
              </w:rPr>
            </w:pPr>
            <w:r w:rsidRPr="001867D8">
              <w:rPr>
                <w:rFonts w:asciiTheme="minorHAnsi" w:hAnsiTheme="minorHAnsi"/>
                <w:sz w:val="20"/>
                <w:szCs w:val="20"/>
              </w:rPr>
              <w:t>5</w:t>
            </w:r>
          </w:p>
        </w:tc>
        <w:tc>
          <w:tcPr>
            <w:tcW w:w="1814" w:type="dxa"/>
            <w:vAlign w:val="center"/>
          </w:tcPr>
          <w:p w:rsidR="00F85712" w:rsidRPr="001867D8" w:rsidRDefault="00332ADD">
            <w:pPr>
              <w:pStyle w:val="Normal1"/>
              <w:spacing w:before="40" w:after="40"/>
              <w:jc w:val="center"/>
              <w:rPr>
                <w:rFonts w:asciiTheme="minorHAnsi" w:hAnsiTheme="minorHAnsi"/>
                <w:sz w:val="20"/>
                <w:szCs w:val="20"/>
              </w:rPr>
            </w:pPr>
            <w:r w:rsidRPr="001867D8">
              <w:rPr>
                <w:rFonts w:asciiTheme="minorHAnsi" w:hAnsiTheme="minorHAnsi"/>
                <w:sz w:val="20"/>
                <w:szCs w:val="20"/>
              </w:rPr>
              <w:t>10</w:t>
            </w:r>
          </w:p>
        </w:tc>
        <w:tc>
          <w:tcPr>
            <w:tcW w:w="1815" w:type="dxa"/>
            <w:vAlign w:val="center"/>
          </w:tcPr>
          <w:p w:rsidR="00F85712" w:rsidRPr="001867D8" w:rsidRDefault="00332ADD">
            <w:pPr>
              <w:pStyle w:val="Normal1"/>
              <w:spacing w:before="40" w:after="40"/>
              <w:jc w:val="center"/>
              <w:rPr>
                <w:rFonts w:asciiTheme="minorHAnsi" w:hAnsiTheme="minorHAnsi"/>
                <w:sz w:val="20"/>
                <w:szCs w:val="20"/>
              </w:rPr>
            </w:pPr>
            <w:r w:rsidRPr="001867D8">
              <w:rPr>
                <w:rFonts w:asciiTheme="minorHAnsi" w:hAnsiTheme="minorHAnsi"/>
                <w:sz w:val="20"/>
                <w:szCs w:val="20"/>
              </w:rPr>
              <w:t>15</w:t>
            </w:r>
          </w:p>
        </w:tc>
        <w:tc>
          <w:tcPr>
            <w:tcW w:w="1814" w:type="dxa"/>
            <w:vAlign w:val="center"/>
          </w:tcPr>
          <w:p w:rsidR="00F85712" w:rsidRPr="001867D8" w:rsidRDefault="00332ADD">
            <w:pPr>
              <w:pStyle w:val="Normal1"/>
              <w:spacing w:before="40" w:after="40"/>
              <w:jc w:val="center"/>
              <w:rPr>
                <w:rFonts w:asciiTheme="minorHAnsi" w:hAnsiTheme="minorHAnsi"/>
                <w:sz w:val="20"/>
                <w:szCs w:val="20"/>
              </w:rPr>
            </w:pPr>
            <w:r w:rsidRPr="001867D8">
              <w:rPr>
                <w:rFonts w:asciiTheme="minorHAnsi" w:hAnsiTheme="minorHAnsi"/>
                <w:sz w:val="20"/>
                <w:szCs w:val="20"/>
              </w:rPr>
              <w:t>20</w:t>
            </w:r>
          </w:p>
        </w:tc>
        <w:tc>
          <w:tcPr>
            <w:tcW w:w="1815" w:type="dxa"/>
            <w:vAlign w:val="center"/>
          </w:tcPr>
          <w:p w:rsidR="00F85712" w:rsidRPr="001867D8" w:rsidRDefault="00332ADD">
            <w:pPr>
              <w:pStyle w:val="Normal1"/>
              <w:spacing w:before="40" w:after="40"/>
              <w:jc w:val="center"/>
              <w:rPr>
                <w:rFonts w:asciiTheme="minorHAnsi" w:hAnsiTheme="minorHAnsi"/>
                <w:sz w:val="20"/>
                <w:szCs w:val="20"/>
              </w:rPr>
            </w:pPr>
            <w:r w:rsidRPr="001867D8">
              <w:rPr>
                <w:rFonts w:asciiTheme="minorHAnsi" w:hAnsiTheme="minorHAnsi"/>
                <w:sz w:val="20"/>
                <w:szCs w:val="20"/>
              </w:rPr>
              <w:t>25</w:t>
            </w:r>
          </w:p>
        </w:tc>
      </w:tr>
      <w:tr w:rsidR="00F85712" w:rsidRPr="001867D8">
        <w:trPr>
          <w:trHeight w:val="400"/>
        </w:trPr>
        <w:tc>
          <w:tcPr>
            <w:tcW w:w="2677" w:type="dxa"/>
            <w:vAlign w:val="center"/>
          </w:tcPr>
          <w:p w:rsidR="00F85712" w:rsidRPr="001867D8" w:rsidRDefault="00332ADD">
            <w:pPr>
              <w:pStyle w:val="Normal1"/>
              <w:spacing w:before="40" w:after="40"/>
              <w:rPr>
                <w:rFonts w:asciiTheme="minorHAnsi" w:hAnsiTheme="minorHAnsi"/>
                <w:sz w:val="20"/>
                <w:szCs w:val="20"/>
              </w:rPr>
            </w:pPr>
            <w:r w:rsidRPr="001867D8">
              <w:rPr>
                <w:rFonts w:asciiTheme="minorHAnsi" w:hAnsiTheme="minorHAnsi"/>
                <w:sz w:val="20"/>
                <w:szCs w:val="20"/>
              </w:rPr>
              <w:t>Major injury / harm  (4)</w:t>
            </w:r>
          </w:p>
        </w:tc>
        <w:tc>
          <w:tcPr>
            <w:tcW w:w="1814" w:type="dxa"/>
            <w:vAlign w:val="center"/>
          </w:tcPr>
          <w:p w:rsidR="00F85712" w:rsidRPr="001867D8" w:rsidRDefault="00332ADD">
            <w:pPr>
              <w:pStyle w:val="Normal1"/>
              <w:spacing w:before="40" w:after="40"/>
              <w:jc w:val="center"/>
              <w:rPr>
                <w:rFonts w:asciiTheme="minorHAnsi" w:hAnsiTheme="minorHAnsi"/>
                <w:sz w:val="20"/>
                <w:szCs w:val="20"/>
              </w:rPr>
            </w:pPr>
            <w:r w:rsidRPr="001867D8">
              <w:rPr>
                <w:rFonts w:asciiTheme="minorHAnsi" w:hAnsiTheme="minorHAnsi"/>
                <w:sz w:val="20"/>
                <w:szCs w:val="20"/>
              </w:rPr>
              <w:t>4</w:t>
            </w:r>
          </w:p>
        </w:tc>
        <w:tc>
          <w:tcPr>
            <w:tcW w:w="1814" w:type="dxa"/>
            <w:vAlign w:val="center"/>
          </w:tcPr>
          <w:p w:rsidR="00F85712" w:rsidRPr="001867D8" w:rsidRDefault="00332ADD">
            <w:pPr>
              <w:pStyle w:val="Normal1"/>
              <w:spacing w:before="40" w:after="40"/>
              <w:jc w:val="center"/>
              <w:rPr>
                <w:rFonts w:asciiTheme="minorHAnsi" w:hAnsiTheme="minorHAnsi"/>
                <w:sz w:val="20"/>
                <w:szCs w:val="20"/>
              </w:rPr>
            </w:pPr>
            <w:r w:rsidRPr="001867D8">
              <w:rPr>
                <w:rFonts w:asciiTheme="minorHAnsi" w:hAnsiTheme="minorHAnsi"/>
                <w:sz w:val="20"/>
                <w:szCs w:val="20"/>
              </w:rPr>
              <w:t>8</w:t>
            </w:r>
          </w:p>
        </w:tc>
        <w:tc>
          <w:tcPr>
            <w:tcW w:w="1815" w:type="dxa"/>
            <w:vAlign w:val="center"/>
          </w:tcPr>
          <w:p w:rsidR="00F85712" w:rsidRPr="001867D8" w:rsidRDefault="00332ADD">
            <w:pPr>
              <w:pStyle w:val="Normal1"/>
              <w:spacing w:before="40" w:after="40"/>
              <w:jc w:val="center"/>
              <w:rPr>
                <w:rFonts w:asciiTheme="minorHAnsi" w:hAnsiTheme="minorHAnsi"/>
                <w:sz w:val="20"/>
                <w:szCs w:val="20"/>
              </w:rPr>
            </w:pPr>
            <w:r w:rsidRPr="001867D8">
              <w:rPr>
                <w:rFonts w:asciiTheme="minorHAnsi" w:hAnsiTheme="minorHAnsi"/>
                <w:sz w:val="20"/>
                <w:szCs w:val="20"/>
              </w:rPr>
              <w:t>12</w:t>
            </w:r>
          </w:p>
        </w:tc>
        <w:tc>
          <w:tcPr>
            <w:tcW w:w="1814" w:type="dxa"/>
            <w:vAlign w:val="center"/>
          </w:tcPr>
          <w:p w:rsidR="00F85712" w:rsidRPr="001867D8" w:rsidRDefault="00332ADD">
            <w:pPr>
              <w:pStyle w:val="Normal1"/>
              <w:spacing w:before="40" w:after="40"/>
              <w:jc w:val="center"/>
              <w:rPr>
                <w:rFonts w:asciiTheme="minorHAnsi" w:hAnsiTheme="minorHAnsi"/>
                <w:sz w:val="20"/>
                <w:szCs w:val="20"/>
              </w:rPr>
            </w:pPr>
            <w:r w:rsidRPr="001867D8">
              <w:rPr>
                <w:rFonts w:asciiTheme="minorHAnsi" w:hAnsiTheme="minorHAnsi"/>
                <w:sz w:val="20"/>
                <w:szCs w:val="20"/>
              </w:rPr>
              <w:t>16</w:t>
            </w:r>
          </w:p>
        </w:tc>
        <w:tc>
          <w:tcPr>
            <w:tcW w:w="1815" w:type="dxa"/>
            <w:vAlign w:val="center"/>
          </w:tcPr>
          <w:p w:rsidR="00F85712" w:rsidRPr="001867D8" w:rsidRDefault="00332ADD">
            <w:pPr>
              <w:pStyle w:val="Normal1"/>
              <w:spacing w:before="40" w:after="40"/>
              <w:jc w:val="center"/>
              <w:rPr>
                <w:rFonts w:asciiTheme="minorHAnsi" w:hAnsiTheme="minorHAnsi"/>
                <w:sz w:val="20"/>
                <w:szCs w:val="20"/>
              </w:rPr>
            </w:pPr>
            <w:r w:rsidRPr="001867D8">
              <w:rPr>
                <w:rFonts w:asciiTheme="minorHAnsi" w:hAnsiTheme="minorHAnsi"/>
                <w:sz w:val="20"/>
                <w:szCs w:val="20"/>
              </w:rPr>
              <w:t>20</w:t>
            </w:r>
          </w:p>
        </w:tc>
      </w:tr>
      <w:tr w:rsidR="00F85712" w:rsidRPr="001867D8">
        <w:trPr>
          <w:trHeight w:val="400"/>
        </w:trPr>
        <w:tc>
          <w:tcPr>
            <w:tcW w:w="2677" w:type="dxa"/>
            <w:vAlign w:val="center"/>
          </w:tcPr>
          <w:p w:rsidR="00F85712" w:rsidRPr="001867D8" w:rsidRDefault="00332ADD">
            <w:pPr>
              <w:pStyle w:val="Normal1"/>
              <w:spacing w:before="40" w:after="40"/>
              <w:rPr>
                <w:rFonts w:asciiTheme="minorHAnsi" w:hAnsiTheme="minorHAnsi"/>
                <w:sz w:val="20"/>
                <w:szCs w:val="20"/>
              </w:rPr>
            </w:pPr>
            <w:r w:rsidRPr="001867D8">
              <w:rPr>
                <w:rFonts w:asciiTheme="minorHAnsi" w:hAnsiTheme="minorHAnsi"/>
                <w:sz w:val="20"/>
                <w:szCs w:val="20"/>
              </w:rPr>
              <w:t>Moderate injury / harm (3)</w:t>
            </w:r>
          </w:p>
        </w:tc>
        <w:tc>
          <w:tcPr>
            <w:tcW w:w="1814" w:type="dxa"/>
            <w:vAlign w:val="center"/>
          </w:tcPr>
          <w:p w:rsidR="00F85712" w:rsidRPr="001867D8" w:rsidRDefault="00332ADD">
            <w:pPr>
              <w:pStyle w:val="Normal1"/>
              <w:spacing w:before="40" w:after="40"/>
              <w:jc w:val="center"/>
              <w:rPr>
                <w:rFonts w:asciiTheme="minorHAnsi" w:hAnsiTheme="minorHAnsi"/>
                <w:sz w:val="20"/>
                <w:szCs w:val="20"/>
              </w:rPr>
            </w:pPr>
            <w:r w:rsidRPr="001867D8">
              <w:rPr>
                <w:rFonts w:asciiTheme="minorHAnsi" w:hAnsiTheme="minorHAnsi"/>
                <w:sz w:val="20"/>
                <w:szCs w:val="20"/>
              </w:rPr>
              <w:t>3</w:t>
            </w:r>
          </w:p>
        </w:tc>
        <w:tc>
          <w:tcPr>
            <w:tcW w:w="1814" w:type="dxa"/>
            <w:vAlign w:val="center"/>
          </w:tcPr>
          <w:p w:rsidR="00F85712" w:rsidRPr="001867D8" w:rsidRDefault="00332ADD">
            <w:pPr>
              <w:pStyle w:val="Normal1"/>
              <w:spacing w:before="40" w:after="40"/>
              <w:jc w:val="center"/>
              <w:rPr>
                <w:rFonts w:asciiTheme="minorHAnsi" w:hAnsiTheme="minorHAnsi"/>
                <w:sz w:val="20"/>
                <w:szCs w:val="20"/>
              </w:rPr>
            </w:pPr>
            <w:r w:rsidRPr="001867D8">
              <w:rPr>
                <w:rFonts w:asciiTheme="minorHAnsi" w:hAnsiTheme="minorHAnsi"/>
                <w:sz w:val="20"/>
                <w:szCs w:val="20"/>
              </w:rPr>
              <w:t>6</w:t>
            </w:r>
          </w:p>
        </w:tc>
        <w:tc>
          <w:tcPr>
            <w:tcW w:w="1815" w:type="dxa"/>
            <w:vAlign w:val="center"/>
          </w:tcPr>
          <w:p w:rsidR="00F85712" w:rsidRPr="001867D8" w:rsidRDefault="00332ADD">
            <w:pPr>
              <w:pStyle w:val="Normal1"/>
              <w:spacing w:before="40" w:after="40"/>
              <w:jc w:val="center"/>
              <w:rPr>
                <w:rFonts w:asciiTheme="minorHAnsi" w:hAnsiTheme="minorHAnsi"/>
                <w:sz w:val="20"/>
                <w:szCs w:val="20"/>
              </w:rPr>
            </w:pPr>
            <w:r w:rsidRPr="001867D8">
              <w:rPr>
                <w:rFonts w:asciiTheme="minorHAnsi" w:hAnsiTheme="minorHAnsi"/>
                <w:sz w:val="20"/>
                <w:szCs w:val="20"/>
              </w:rPr>
              <w:t>9</w:t>
            </w:r>
          </w:p>
        </w:tc>
        <w:tc>
          <w:tcPr>
            <w:tcW w:w="1814" w:type="dxa"/>
            <w:vAlign w:val="center"/>
          </w:tcPr>
          <w:p w:rsidR="00F85712" w:rsidRPr="001867D8" w:rsidRDefault="00332ADD">
            <w:pPr>
              <w:pStyle w:val="Normal1"/>
              <w:spacing w:before="40" w:after="40"/>
              <w:jc w:val="center"/>
              <w:rPr>
                <w:rFonts w:asciiTheme="minorHAnsi" w:hAnsiTheme="minorHAnsi"/>
                <w:sz w:val="20"/>
                <w:szCs w:val="20"/>
              </w:rPr>
            </w:pPr>
            <w:r w:rsidRPr="001867D8">
              <w:rPr>
                <w:rFonts w:asciiTheme="minorHAnsi" w:hAnsiTheme="minorHAnsi"/>
                <w:sz w:val="20"/>
                <w:szCs w:val="20"/>
              </w:rPr>
              <w:t>12</w:t>
            </w:r>
          </w:p>
        </w:tc>
        <w:tc>
          <w:tcPr>
            <w:tcW w:w="1815" w:type="dxa"/>
            <w:vAlign w:val="center"/>
          </w:tcPr>
          <w:p w:rsidR="00F85712" w:rsidRPr="001867D8" w:rsidRDefault="00332ADD">
            <w:pPr>
              <w:pStyle w:val="Normal1"/>
              <w:spacing w:before="40" w:after="40"/>
              <w:jc w:val="center"/>
              <w:rPr>
                <w:rFonts w:asciiTheme="minorHAnsi" w:hAnsiTheme="minorHAnsi"/>
                <w:sz w:val="20"/>
                <w:szCs w:val="20"/>
              </w:rPr>
            </w:pPr>
            <w:r w:rsidRPr="001867D8">
              <w:rPr>
                <w:rFonts w:asciiTheme="minorHAnsi" w:hAnsiTheme="minorHAnsi"/>
                <w:sz w:val="20"/>
                <w:szCs w:val="20"/>
              </w:rPr>
              <w:t>15</w:t>
            </w:r>
          </w:p>
        </w:tc>
      </w:tr>
      <w:tr w:rsidR="00F85712" w:rsidRPr="001867D8">
        <w:trPr>
          <w:trHeight w:val="400"/>
        </w:trPr>
        <w:tc>
          <w:tcPr>
            <w:tcW w:w="2677" w:type="dxa"/>
            <w:vAlign w:val="center"/>
          </w:tcPr>
          <w:p w:rsidR="00F85712" w:rsidRPr="001867D8" w:rsidRDefault="00332ADD">
            <w:pPr>
              <w:pStyle w:val="Normal1"/>
              <w:spacing w:before="40" w:after="40"/>
              <w:rPr>
                <w:rFonts w:asciiTheme="minorHAnsi" w:hAnsiTheme="minorHAnsi"/>
                <w:sz w:val="20"/>
                <w:szCs w:val="20"/>
              </w:rPr>
            </w:pPr>
            <w:r w:rsidRPr="001867D8">
              <w:rPr>
                <w:rFonts w:asciiTheme="minorHAnsi" w:hAnsiTheme="minorHAnsi"/>
                <w:sz w:val="20"/>
                <w:szCs w:val="20"/>
              </w:rPr>
              <w:t>Minor injury / harm (2)</w:t>
            </w:r>
          </w:p>
        </w:tc>
        <w:tc>
          <w:tcPr>
            <w:tcW w:w="1814" w:type="dxa"/>
            <w:vAlign w:val="center"/>
          </w:tcPr>
          <w:p w:rsidR="00F85712" w:rsidRPr="001867D8" w:rsidRDefault="00332ADD">
            <w:pPr>
              <w:pStyle w:val="Normal1"/>
              <w:spacing w:before="40" w:after="40"/>
              <w:jc w:val="center"/>
              <w:rPr>
                <w:rFonts w:asciiTheme="minorHAnsi" w:hAnsiTheme="minorHAnsi"/>
                <w:sz w:val="20"/>
                <w:szCs w:val="20"/>
              </w:rPr>
            </w:pPr>
            <w:r w:rsidRPr="001867D8">
              <w:rPr>
                <w:rFonts w:asciiTheme="minorHAnsi" w:hAnsiTheme="minorHAnsi"/>
                <w:sz w:val="20"/>
                <w:szCs w:val="20"/>
              </w:rPr>
              <w:t>2</w:t>
            </w:r>
          </w:p>
        </w:tc>
        <w:tc>
          <w:tcPr>
            <w:tcW w:w="1814" w:type="dxa"/>
            <w:vAlign w:val="center"/>
          </w:tcPr>
          <w:p w:rsidR="00F85712" w:rsidRPr="001867D8" w:rsidRDefault="00332ADD">
            <w:pPr>
              <w:pStyle w:val="Normal1"/>
              <w:spacing w:before="40" w:after="40"/>
              <w:jc w:val="center"/>
              <w:rPr>
                <w:rFonts w:asciiTheme="minorHAnsi" w:hAnsiTheme="minorHAnsi"/>
                <w:sz w:val="20"/>
                <w:szCs w:val="20"/>
              </w:rPr>
            </w:pPr>
            <w:r w:rsidRPr="001867D8">
              <w:rPr>
                <w:rFonts w:asciiTheme="minorHAnsi" w:hAnsiTheme="minorHAnsi"/>
                <w:sz w:val="20"/>
                <w:szCs w:val="20"/>
              </w:rPr>
              <w:t>4</w:t>
            </w:r>
          </w:p>
        </w:tc>
        <w:tc>
          <w:tcPr>
            <w:tcW w:w="1815" w:type="dxa"/>
            <w:vAlign w:val="center"/>
          </w:tcPr>
          <w:p w:rsidR="00F85712" w:rsidRPr="001867D8" w:rsidRDefault="00332ADD">
            <w:pPr>
              <w:pStyle w:val="Normal1"/>
              <w:spacing w:before="40" w:after="40"/>
              <w:jc w:val="center"/>
              <w:rPr>
                <w:rFonts w:asciiTheme="minorHAnsi" w:hAnsiTheme="minorHAnsi"/>
                <w:sz w:val="20"/>
                <w:szCs w:val="20"/>
              </w:rPr>
            </w:pPr>
            <w:r w:rsidRPr="001867D8">
              <w:rPr>
                <w:rFonts w:asciiTheme="minorHAnsi" w:hAnsiTheme="minorHAnsi"/>
                <w:sz w:val="20"/>
                <w:szCs w:val="20"/>
              </w:rPr>
              <w:t>6</w:t>
            </w:r>
          </w:p>
        </w:tc>
        <w:tc>
          <w:tcPr>
            <w:tcW w:w="1814" w:type="dxa"/>
            <w:vAlign w:val="center"/>
          </w:tcPr>
          <w:p w:rsidR="00F85712" w:rsidRPr="001867D8" w:rsidRDefault="00332ADD">
            <w:pPr>
              <w:pStyle w:val="Normal1"/>
              <w:spacing w:before="40" w:after="40"/>
              <w:jc w:val="center"/>
              <w:rPr>
                <w:rFonts w:asciiTheme="minorHAnsi" w:hAnsiTheme="minorHAnsi"/>
                <w:sz w:val="20"/>
                <w:szCs w:val="20"/>
              </w:rPr>
            </w:pPr>
            <w:r w:rsidRPr="001867D8">
              <w:rPr>
                <w:rFonts w:asciiTheme="minorHAnsi" w:hAnsiTheme="minorHAnsi"/>
                <w:sz w:val="20"/>
                <w:szCs w:val="20"/>
              </w:rPr>
              <w:t>8</w:t>
            </w:r>
          </w:p>
        </w:tc>
        <w:tc>
          <w:tcPr>
            <w:tcW w:w="1815" w:type="dxa"/>
            <w:vAlign w:val="center"/>
          </w:tcPr>
          <w:p w:rsidR="00F85712" w:rsidRPr="001867D8" w:rsidRDefault="00332ADD">
            <w:pPr>
              <w:pStyle w:val="Normal1"/>
              <w:spacing w:before="40" w:after="40"/>
              <w:jc w:val="center"/>
              <w:rPr>
                <w:rFonts w:asciiTheme="minorHAnsi" w:hAnsiTheme="minorHAnsi"/>
                <w:sz w:val="20"/>
                <w:szCs w:val="20"/>
              </w:rPr>
            </w:pPr>
            <w:r w:rsidRPr="001867D8">
              <w:rPr>
                <w:rFonts w:asciiTheme="minorHAnsi" w:hAnsiTheme="minorHAnsi"/>
                <w:sz w:val="20"/>
                <w:szCs w:val="20"/>
              </w:rPr>
              <w:t>10</w:t>
            </w:r>
          </w:p>
        </w:tc>
      </w:tr>
      <w:tr w:rsidR="00F85712" w:rsidRPr="001867D8">
        <w:trPr>
          <w:trHeight w:val="400"/>
        </w:trPr>
        <w:tc>
          <w:tcPr>
            <w:tcW w:w="2677" w:type="dxa"/>
            <w:vAlign w:val="center"/>
          </w:tcPr>
          <w:p w:rsidR="00F85712" w:rsidRPr="001867D8" w:rsidRDefault="00332ADD">
            <w:pPr>
              <w:pStyle w:val="Normal1"/>
              <w:spacing w:before="40" w:after="40"/>
              <w:rPr>
                <w:rFonts w:asciiTheme="minorHAnsi" w:hAnsiTheme="minorHAnsi"/>
                <w:sz w:val="20"/>
                <w:szCs w:val="20"/>
              </w:rPr>
            </w:pPr>
            <w:r w:rsidRPr="001867D8">
              <w:rPr>
                <w:rFonts w:asciiTheme="minorHAnsi" w:hAnsiTheme="minorHAnsi"/>
                <w:sz w:val="20"/>
                <w:szCs w:val="20"/>
              </w:rPr>
              <w:t>No injury / harm (1)</w:t>
            </w:r>
          </w:p>
        </w:tc>
        <w:tc>
          <w:tcPr>
            <w:tcW w:w="1814" w:type="dxa"/>
            <w:vAlign w:val="center"/>
          </w:tcPr>
          <w:p w:rsidR="00F85712" w:rsidRPr="001867D8" w:rsidRDefault="00332ADD">
            <w:pPr>
              <w:pStyle w:val="Normal1"/>
              <w:spacing w:before="40" w:after="40"/>
              <w:jc w:val="center"/>
              <w:rPr>
                <w:rFonts w:asciiTheme="minorHAnsi" w:hAnsiTheme="minorHAnsi"/>
                <w:sz w:val="20"/>
                <w:szCs w:val="20"/>
              </w:rPr>
            </w:pPr>
            <w:r w:rsidRPr="001867D8">
              <w:rPr>
                <w:rFonts w:asciiTheme="minorHAnsi" w:hAnsiTheme="minorHAnsi"/>
                <w:sz w:val="20"/>
                <w:szCs w:val="20"/>
              </w:rPr>
              <w:t>1</w:t>
            </w:r>
          </w:p>
        </w:tc>
        <w:tc>
          <w:tcPr>
            <w:tcW w:w="1814" w:type="dxa"/>
            <w:vAlign w:val="center"/>
          </w:tcPr>
          <w:p w:rsidR="00F85712" w:rsidRPr="001867D8" w:rsidRDefault="00332ADD">
            <w:pPr>
              <w:pStyle w:val="Normal1"/>
              <w:spacing w:before="40" w:after="40"/>
              <w:jc w:val="center"/>
              <w:rPr>
                <w:rFonts w:asciiTheme="minorHAnsi" w:hAnsiTheme="minorHAnsi"/>
                <w:sz w:val="20"/>
                <w:szCs w:val="20"/>
              </w:rPr>
            </w:pPr>
            <w:r w:rsidRPr="001867D8">
              <w:rPr>
                <w:rFonts w:asciiTheme="minorHAnsi" w:hAnsiTheme="minorHAnsi"/>
                <w:sz w:val="20"/>
                <w:szCs w:val="20"/>
              </w:rPr>
              <w:t>2</w:t>
            </w:r>
          </w:p>
        </w:tc>
        <w:tc>
          <w:tcPr>
            <w:tcW w:w="1815" w:type="dxa"/>
            <w:vAlign w:val="center"/>
          </w:tcPr>
          <w:p w:rsidR="00F85712" w:rsidRPr="001867D8" w:rsidRDefault="00332ADD">
            <w:pPr>
              <w:pStyle w:val="Normal1"/>
              <w:spacing w:before="40" w:after="40"/>
              <w:jc w:val="center"/>
              <w:rPr>
                <w:rFonts w:asciiTheme="minorHAnsi" w:hAnsiTheme="minorHAnsi"/>
                <w:sz w:val="20"/>
                <w:szCs w:val="20"/>
              </w:rPr>
            </w:pPr>
            <w:r w:rsidRPr="001867D8">
              <w:rPr>
                <w:rFonts w:asciiTheme="minorHAnsi" w:hAnsiTheme="minorHAnsi"/>
                <w:sz w:val="20"/>
                <w:szCs w:val="20"/>
              </w:rPr>
              <w:t>3</w:t>
            </w:r>
          </w:p>
        </w:tc>
        <w:tc>
          <w:tcPr>
            <w:tcW w:w="1814" w:type="dxa"/>
            <w:vAlign w:val="center"/>
          </w:tcPr>
          <w:p w:rsidR="00F85712" w:rsidRPr="001867D8" w:rsidRDefault="00332ADD">
            <w:pPr>
              <w:pStyle w:val="Normal1"/>
              <w:spacing w:before="40" w:after="40"/>
              <w:jc w:val="center"/>
              <w:rPr>
                <w:rFonts w:asciiTheme="minorHAnsi" w:hAnsiTheme="minorHAnsi"/>
                <w:sz w:val="20"/>
                <w:szCs w:val="20"/>
              </w:rPr>
            </w:pPr>
            <w:r w:rsidRPr="001867D8">
              <w:rPr>
                <w:rFonts w:asciiTheme="minorHAnsi" w:hAnsiTheme="minorHAnsi"/>
                <w:sz w:val="20"/>
                <w:szCs w:val="20"/>
              </w:rPr>
              <w:t>4</w:t>
            </w:r>
          </w:p>
        </w:tc>
        <w:tc>
          <w:tcPr>
            <w:tcW w:w="1815" w:type="dxa"/>
            <w:vAlign w:val="center"/>
          </w:tcPr>
          <w:p w:rsidR="00F85712" w:rsidRPr="001867D8" w:rsidRDefault="00332ADD">
            <w:pPr>
              <w:pStyle w:val="Normal1"/>
              <w:spacing w:before="40" w:after="40"/>
              <w:jc w:val="center"/>
              <w:rPr>
                <w:rFonts w:asciiTheme="minorHAnsi" w:hAnsiTheme="minorHAnsi"/>
                <w:sz w:val="20"/>
                <w:szCs w:val="20"/>
              </w:rPr>
            </w:pPr>
            <w:r w:rsidRPr="001867D8">
              <w:rPr>
                <w:rFonts w:asciiTheme="minorHAnsi" w:hAnsiTheme="minorHAnsi"/>
                <w:sz w:val="20"/>
                <w:szCs w:val="20"/>
              </w:rPr>
              <w:t>5</w:t>
            </w:r>
          </w:p>
        </w:tc>
      </w:tr>
    </w:tbl>
    <w:p w:rsidR="00F85712" w:rsidRPr="001867D8" w:rsidRDefault="00F85712">
      <w:pPr>
        <w:pStyle w:val="Normal1"/>
        <w:rPr>
          <w:rFonts w:asciiTheme="minorHAnsi" w:hAnsiTheme="minorHAnsi"/>
          <w:sz w:val="20"/>
          <w:szCs w:val="20"/>
        </w:rPr>
      </w:pPr>
    </w:p>
    <w:tbl>
      <w:tblPr>
        <w:tblW w:w="8860" w:type="dxa"/>
        <w:tblInd w:w="2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2"/>
        <w:gridCol w:w="1772"/>
        <w:gridCol w:w="1772"/>
        <w:gridCol w:w="1772"/>
        <w:gridCol w:w="1772"/>
      </w:tblGrid>
      <w:tr w:rsidR="00F85712" w:rsidRPr="001867D8">
        <w:trPr>
          <w:trHeight w:val="400"/>
        </w:trPr>
        <w:tc>
          <w:tcPr>
            <w:tcW w:w="8860" w:type="dxa"/>
            <w:gridSpan w:val="5"/>
            <w:vAlign w:val="center"/>
          </w:tcPr>
          <w:p w:rsidR="00F85712" w:rsidRPr="001867D8" w:rsidRDefault="00332ADD">
            <w:pPr>
              <w:pStyle w:val="Normal1"/>
              <w:spacing w:beforeLines="20" w:before="48" w:afterLines="20" w:after="48"/>
              <w:jc w:val="center"/>
              <w:rPr>
                <w:rFonts w:asciiTheme="minorHAnsi" w:hAnsiTheme="minorHAnsi"/>
                <w:b/>
                <w:sz w:val="20"/>
                <w:szCs w:val="20"/>
              </w:rPr>
            </w:pPr>
            <w:r w:rsidRPr="001867D8">
              <w:rPr>
                <w:rFonts w:asciiTheme="minorHAnsi" w:hAnsiTheme="minorHAnsi"/>
                <w:b/>
                <w:sz w:val="20"/>
                <w:szCs w:val="20"/>
              </w:rPr>
              <w:lastRenderedPageBreak/>
              <w:t>Overall risk rating</w:t>
            </w:r>
          </w:p>
        </w:tc>
      </w:tr>
      <w:tr w:rsidR="00F85712" w:rsidRPr="001867D8">
        <w:trPr>
          <w:trHeight w:val="400"/>
        </w:trPr>
        <w:tc>
          <w:tcPr>
            <w:tcW w:w="1772" w:type="dxa"/>
            <w:vAlign w:val="center"/>
          </w:tcPr>
          <w:p w:rsidR="00F85712" w:rsidRPr="001867D8" w:rsidRDefault="00332ADD">
            <w:pPr>
              <w:pStyle w:val="Normal1"/>
              <w:spacing w:beforeLines="20" w:before="48" w:afterLines="20" w:after="48"/>
              <w:jc w:val="center"/>
              <w:rPr>
                <w:rFonts w:asciiTheme="minorHAnsi" w:hAnsiTheme="minorHAnsi"/>
                <w:sz w:val="20"/>
                <w:szCs w:val="20"/>
              </w:rPr>
            </w:pPr>
            <w:r w:rsidRPr="001867D8">
              <w:rPr>
                <w:rFonts w:asciiTheme="minorHAnsi" w:hAnsiTheme="minorHAnsi"/>
                <w:sz w:val="20"/>
                <w:szCs w:val="20"/>
              </w:rPr>
              <w:t>1 - 2</w:t>
            </w:r>
          </w:p>
        </w:tc>
        <w:tc>
          <w:tcPr>
            <w:tcW w:w="1772" w:type="dxa"/>
            <w:vAlign w:val="center"/>
          </w:tcPr>
          <w:p w:rsidR="00F85712" w:rsidRPr="001867D8" w:rsidRDefault="00332ADD">
            <w:pPr>
              <w:pStyle w:val="Normal1"/>
              <w:spacing w:beforeLines="20" w:before="48" w:afterLines="20" w:after="48"/>
              <w:jc w:val="center"/>
              <w:rPr>
                <w:rFonts w:asciiTheme="minorHAnsi" w:hAnsiTheme="minorHAnsi"/>
                <w:sz w:val="20"/>
                <w:szCs w:val="20"/>
              </w:rPr>
            </w:pPr>
            <w:r w:rsidRPr="001867D8">
              <w:rPr>
                <w:rFonts w:asciiTheme="minorHAnsi" w:hAnsiTheme="minorHAnsi"/>
                <w:sz w:val="20"/>
                <w:szCs w:val="20"/>
              </w:rPr>
              <w:t>3 - 7</w:t>
            </w:r>
          </w:p>
        </w:tc>
        <w:tc>
          <w:tcPr>
            <w:tcW w:w="1772" w:type="dxa"/>
            <w:vAlign w:val="center"/>
          </w:tcPr>
          <w:p w:rsidR="00F85712" w:rsidRPr="001867D8" w:rsidRDefault="00332ADD">
            <w:pPr>
              <w:pStyle w:val="Normal1"/>
              <w:spacing w:beforeLines="20" w:before="48" w:afterLines="20" w:after="48"/>
              <w:jc w:val="center"/>
              <w:rPr>
                <w:rFonts w:asciiTheme="minorHAnsi" w:hAnsiTheme="minorHAnsi"/>
                <w:sz w:val="20"/>
                <w:szCs w:val="20"/>
              </w:rPr>
            </w:pPr>
            <w:r w:rsidRPr="001867D8">
              <w:rPr>
                <w:rFonts w:asciiTheme="minorHAnsi" w:hAnsiTheme="minorHAnsi"/>
                <w:sz w:val="20"/>
                <w:szCs w:val="20"/>
              </w:rPr>
              <w:t>8 - 11</w:t>
            </w:r>
          </w:p>
        </w:tc>
        <w:tc>
          <w:tcPr>
            <w:tcW w:w="1772" w:type="dxa"/>
            <w:vAlign w:val="center"/>
          </w:tcPr>
          <w:p w:rsidR="00F85712" w:rsidRPr="001867D8" w:rsidRDefault="00332ADD">
            <w:pPr>
              <w:pStyle w:val="Normal1"/>
              <w:spacing w:beforeLines="20" w:before="48" w:afterLines="20" w:after="48"/>
              <w:jc w:val="center"/>
              <w:rPr>
                <w:rFonts w:asciiTheme="minorHAnsi" w:hAnsiTheme="minorHAnsi"/>
                <w:sz w:val="20"/>
                <w:szCs w:val="20"/>
              </w:rPr>
            </w:pPr>
            <w:r w:rsidRPr="001867D8">
              <w:rPr>
                <w:rFonts w:asciiTheme="minorHAnsi" w:hAnsiTheme="minorHAnsi"/>
                <w:sz w:val="20"/>
                <w:szCs w:val="20"/>
              </w:rPr>
              <w:t>12 - 14</w:t>
            </w:r>
          </w:p>
        </w:tc>
        <w:tc>
          <w:tcPr>
            <w:tcW w:w="1772" w:type="dxa"/>
            <w:vAlign w:val="center"/>
          </w:tcPr>
          <w:p w:rsidR="00F85712" w:rsidRPr="001867D8" w:rsidRDefault="00332ADD">
            <w:pPr>
              <w:pStyle w:val="Normal1"/>
              <w:spacing w:beforeLines="20" w:before="48" w:afterLines="20" w:after="48"/>
              <w:jc w:val="center"/>
              <w:rPr>
                <w:rFonts w:asciiTheme="minorHAnsi" w:hAnsiTheme="minorHAnsi"/>
                <w:sz w:val="20"/>
                <w:szCs w:val="20"/>
              </w:rPr>
            </w:pPr>
            <w:r w:rsidRPr="001867D8">
              <w:rPr>
                <w:rFonts w:asciiTheme="minorHAnsi" w:hAnsiTheme="minorHAnsi"/>
                <w:sz w:val="20"/>
                <w:szCs w:val="20"/>
              </w:rPr>
              <w:t>15 - 25</w:t>
            </w:r>
          </w:p>
        </w:tc>
      </w:tr>
      <w:tr w:rsidR="00F85712" w:rsidRPr="001867D8">
        <w:trPr>
          <w:trHeight w:val="400"/>
        </w:trPr>
        <w:tc>
          <w:tcPr>
            <w:tcW w:w="1772" w:type="dxa"/>
            <w:vAlign w:val="center"/>
          </w:tcPr>
          <w:p w:rsidR="00F85712" w:rsidRPr="001867D8" w:rsidRDefault="00332ADD">
            <w:pPr>
              <w:pStyle w:val="Normal1"/>
              <w:spacing w:beforeLines="20" w:before="48" w:afterLines="20" w:after="48"/>
              <w:jc w:val="center"/>
              <w:rPr>
                <w:rFonts w:asciiTheme="minorHAnsi" w:hAnsiTheme="minorHAnsi"/>
                <w:sz w:val="20"/>
                <w:szCs w:val="20"/>
              </w:rPr>
            </w:pPr>
            <w:r w:rsidRPr="001867D8">
              <w:rPr>
                <w:rFonts w:asciiTheme="minorHAnsi" w:hAnsiTheme="minorHAnsi"/>
                <w:sz w:val="20"/>
                <w:szCs w:val="20"/>
              </w:rPr>
              <w:t>No risk</w:t>
            </w:r>
          </w:p>
        </w:tc>
        <w:tc>
          <w:tcPr>
            <w:tcW w:w="1772" w:type="dxa"/>
            <w:vAlign w:val="center"/>
          </w:tcPr>
          <w:p w:rsidR="00F85712" w:rsidRPr="001867D8" w:rsidRDefault="00332ADD">
            <w:pPr>
              <w:pStyle w:val="Normal1"/>
              <w:spacing w:beforeLines="20" w:before="48" w:afterLines="20" w:after="48"/>
              <w:jc w:val="center"/>
              <w:rPr>
                <w:rFonts w:asciiTheme="minorHAnsi" w:hAnsiTheme="minorHAnsi"/>
                <w:sz w:val="20"/>
                <w:szCs w:val="20"/>
              </w:rPr>
            </w:pPr>
            <w:r w:rsidRPr="001867D8">
              <w:rPr>
                <w:rFonts w:asciiTheme="minorHAnsi" w:hAnsiTheme="minorHAnsi"/>
                <w:sz w:val="20"/>
                <w:szCs w:val="20"/>
              </w:rPr>
              <w:t>Minimal risk</w:t>
            </w:r>
          </w:p>
        </w:tc>
        <w:tc>
          <w:tcPr>
            <w:tcW w:w="1772" w:type="dxa"/>
            <w:vAlign w:val="center"/>
          </w:tcPr>
          <w:p w:rsidR="00F85712" w:rsidRPr="001867D8" w:rsidRDefault="00332ADD">
            <w:pPr>
              <w:pStyle w:val="Normal1"/>
              <w:spacing w:beforeLines="20" w:before="48" w:afterLines="20" w:after="48"/>
              <w:jc w:val="center"/>
              <w:rPr>
                <w:rFonts w:asciiTheme="minorHAnsi" w:hAnsiTheme="minorHAnsi"/>
                <w:sz w:val="20"/>
                <w:szCs w:val="20"/>
              </w:rPr>
            </w:pPr>
            <w:r w:rsidRPr="001867D8">
              <w:rPr>
                <w:rFonts w:asciiTheme="minorHAnsi" w:hAnsiTheme="minorHAnsi"/>
                <w:sz w:val="20"/>
                <w:szCs w:val="20"/>
              </w:rPr>
              <w:t>Moderate risk</w:t>
            </w:r>
          </w:p>
        </w:tc>
        <w:tc>
          <w:tcPr>
            <w:tcW w:w="1772" w:type="dxa"/>
            <w:vAlign w:val="center"/>
          </w:tcPr>
          <w:p w:rsidR="00F85712" w:rsidRPr="001867D8" w:rsidRDefault="00332ADD">
            <w:pPr>
              <w:pStyle w:val="Normal1"/>
              <w:spacing w:beforeLines="20" w:before="48" w:afterLines="20" w:after="48"/>
              <w:jc w:val="center"/>
              <w:rPr>
                <w:rFonts w:asciiTheme="minorHAnsi" w:hAnsiTheme="minorHAnsi"/>
                <w:sz w:val="20"/>
                <w:szCs w:val="20"/>
              </w:rPr>
            </w:pPr>
            <w:r w:rsidRPr="001867D8">
              <w:rPr>
                <w:rFonts w:asciiTheme="minorHAnsi" w:hAnsiTheme="minorHAnsi"/>
                <w:sz w:val="20"/>
                <w:szCs w:val="20"/>
              </w:rPr>
              <w:t>Serious risk</w:t>
            </w:r>
          </w:p>
        </w:tc>
        <w:tc>
          <w:tcPr>
            <w:tcW w:w="1772" w:type="dxa"/>
            <w:vAlign w:val="center"/>
          </w:tcPr>
          <w:p w:rsidR="00F85712" w:rsidRPr="001867D8" w:rsidRDefault="00332ADD">
            <w:pPr>
              <w:pStyle w:val="Normal1"/>
              <w:spacing w:beforeLines="20" w:before="48" w:afterLines="20" w:after="48"/>
              <w:jc w:val="center"/>
              <w:rPr>
                <w:rFonts w:asciiTheme="minorHAnsi" w:hAnsiTheme="minorHAnsi"/>
                <w:sz w:val="20"/>
                <w:szCs w:val="20"/>
              </w:rPr>
            </w:pPr>
            <w:r w:rsidRPr="001867D8">
              <w:rPr>
                <w:rFonts w:asciiTheme="minorHAnsi" w:hAnsiTheme="minorHAnsi"/>
                <w:sz w:val="20"/>
                <w:szCs w:val="20"/>
              </w:rPr>
              <w:t>Major risk</w:t>
            </w:r>
          </w:p>
        </w:tc>
      </w:tr>
    </w:tbl>
    <w:p w:rsidR="00F85712" w:rsidRPr="001867D8" w:rsidRDefault="00F85712">
      <w:pPr>
        <w:pStyle w:val="Normal1"/>
        <w:rPr>
          <w:rFonts w:asciiTheme="minorHAnsi" w:hAnsiTheme="minorHAnsi"/>
          <w:sz w:val="20"/>
          <w:szCs w:val="20"/>
        </w:rPr>
      </w:pPr>
    </w:p>
    <w:p w:rsidR="00756C7C" w:rsidRDefault="00756C7C">
      <w:pPr>
        <w:pStyle w:val="Normal1"/>
        <w:rPr>
          <w:rFonts w:asciiTheme="minorHAnsi" w:hAnsiTheme="minorHAnsi"/>
          <w:b/>
          <w:sz w:val="20"/>
          <w:szCs w:val="20"/>
        </w:rPr>
      </w:pPr>
    </w:p>
    <w:p w:rsidR="00F85712" w:rsidRPr="001867D8" w:rsidRDefault="00332ADD">
      <w:pPr>
        <w:pStyle w:val="Normal1"/>
        <w:rPr>
          <w:rFonts w:asciiTheme="minorHAnsi" w:hAnsiTheme="minorHAnsi"/>
          <w:sz w:val="20"/>
          <w:szCs w:val="20"/>
        </w:rPr>
      </w:pPr>
      <w:r w:rsidRPr="001867D8">
        <w:rPr>
          <w:rFonts w:asciiTheme="minorHAnsi" w:hAnsiTheme="minorHAnsi"/>
          <w:b/>
          <w:sz w:val="20"/>
          <w:szCs w:val="20"/>
        </w:rPr>
        <w:t>Risk assessment completed by:</w:t>
      </w:r>
      <w:r w:rsidRPr="001867D8">
        <w:rPr>
          <w:rFonts w:asciiTheme="minorHAnsi" w:hAnsiTheme="minorHAnsi"/>
          <w:sz w:val="20"/>
          <w:szCs w:val="20"/>
        </w:rPr>
        <w:t xml:space="preserve"> </w:t>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p>
    <w:p w:rsidR="00756C7C" w:rsidRDefault="00756C7C">
      <w:pPr>
        <w:pStyle w:val="Normal1"/>
        <w:rPr>
          <w:rFonts w:asciiTheme="minorHAnsi" w:hAnsiTheme="minorHAnsi"/>
          <w:b/>
          <w:sz w:val="20"/>
          <w:szCs w:val="20"/>
        </w:rPr>
      </w:pPr>
    </w:p>
    <w:p w:rsidR="00F85712" w:rsidRPr="001867D8" w:rsidRDefault="00332ADD">
      <w:pPr>
        <w:pStyle w:val="Normal1"/>
        <w:rPr>
          <w:rFonts w:asciiTheme="minorHAnsi" w:hAnsiTheme="minorHAnsi"/>
          <w:sz w:val="20"/>
          <w:szCs w:val="20"/>
        </w:rPr>
      </w:pPr>
      <w:r w:rsidRPr="001867D8">
        <w:rPr>
          <w:rFonts w:asciiTheme="minorHAnsi" w:hAnsiTheme="minorHAnsi"/>
          <w:b/>
          <w:sz w:val="20"/>
          <w:szCs w:val="20"/>
        </w:rPr>
        <w:t xml:space="preserve">Signed: </w:t>
      </w:r>
      <w:r w:rsidRPr="001867D8">
        <w:rPr>
          <w:rFonts w:asciiTheme="minorHAnsi" w:hAnsiTheme="minorHAnsi"/>
          <w:b/>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00756C7C">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b/>
          <w:sz w:val="20"/>
          <w:szCs w:val="20"/>
        </w:rPr>
        <w:t>Name:</w:t>
      </w:r>
    </w:p>
    <w:p w:rsidR="00756C7C" w:rsidRDefault="00756C7C">
      <w:pPr>
        <w:pStyle w:val="Normal1"/>
        <w:rPr>
          <w:rFonts w:asciiTheme="minorHAnsi" w:hAnsiTheme="minorHAnsi"/>
          <w:b/>
          <w:sz w:val="20"/>
          <w:szCs w:val="20"/>
        </w:rPr>
      </w:pPr>
    </w:p>
    <w:p w:rsidR="00F85712" w:rsidRPr="001867D8" w:rsidRDefault="00332ADD">
      <w:pPr>
        <w:pStyle w:val="Normal1"/>
        <w:rPr>
          <w:rFonts w:asciiTheme="minorHAnsi" w:hAnsiTheme="minorHAnsi"/>
          <w:sz w:val="20"/>
          <w:szCs w:val="20"/>
        </w:rPr>
      </w:pPr>
      <w:r w:rsidRPr="001867D8">
        <w:rPr>
          <w:rFonts w:asciiTheme="minorHAnsi" w:hAnsiTheme="minorHAnsi"/>
          <w:b/>
          <w:sz w:val="20"/>
          <w:szCs w:val="20"/>
        </w:rPr>
        <w:t>Role:</w:t>
      </w:r>
      <w:r w:rsidRPr="001867D8">
        <w:rPr>
          <w:rFonts w:asciiTheme="minorHAnsi" w:hAnsiTheme="minorHAnsi"/>
          <w:sz w:val="20"/>
          <w:szCs w:val="20"/>
        </w:rPr>
        <w:t xml:space="preserve"> </w:t>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b/>
          <w:sz w:val="20"/>
          <w:szCs w:val="20"/>
        </w:rPr>
        <w:t>Date:</w:t>
      </w:r>
    </w:p>
    <w:p w:rsidR="00756C7C" w:rsidRDefault="00756C7C">
      <w:pPr>
        <w:pStyle w:val="Normal1"/>
        <w:rPr>
          <w:rFonts w:asciiTheme="minorHAnsi" w:hAnsiTheme="minorHAnsi"/>
          <w:b/>
          <w:sz w:val="20"/>
          <w:szCs w:val="20"/>
        </w:rPr>
      </w:pPr>
    </w:p>
    <w:p w:rsidR="00F85712" w:rsidRDefault="00332ADD">
      <w:pPr>
        <w:pStyle w:val="Normal1"/>
        <w:rPr>
          <w:rFonts w:asciiTheme="minorHAnsi" w:hAnsiTheme="minorHAnsi"/>
          <w:b/>
          <w:sz w:val="20"/>
          <w:szCs w:val="20"/>
        </w:rPr>
      </w:pPr>
      <w:r w:rsidRPr="001867D8">
        <w:rPr>
          <w:rFonts w:asciiTheme="minorHAnsi" w:hAnsiTheme="minorHAnsi"/>
          <w:b/>
          <w:sz w:val="20"/>
          <w:szCs w:val="20"/>
        </w:rPr>
        <w:t xml:space="preserve">Staff / other professionals consulted: </w:t>
      </w:r>
      <w:r w:rsidRPr="001867D8">
        <w:rPr>
          <w:rFonts w:asciiTheme="minorHAnsi" w:hAnsiTheme="minorHAnsi"/>
          <w:b/>
          <w:sz w:val="20"/>
          <w:szCs w:val="20"/>
        </w:rPr>
        <w:tab/>
      </w:r>
    </w:p>
    <w:p w:rsidR="00756C7C" w:rsidRPr="001867D8" w:rsidRDefault="00756C7C">
      <w:pPr>
        <w:pStyle w:val="Normal1"/>
        <w:rPr>
          <w:rFonts w:asciiTheme="minorHAnsi" w:hAnsiTheme="minorHAnsi"/>
          <w:b/>
          <w:sz w:val="20"/>
          <w:szCs w:val="20"/>
        </w:rPr>
      </w:pPr>
    </w:p>
    <w:p w:rsidR="00F85712" w:rsidRPr="001867D8" w:rsidRDefault="00F85712">
      <w:pPr>
        <w:pStyle w:val="Normal1"/>
        <w:spacing w:after="0"/>
        <w:rPr>
          <w:rFonts w:asciiTheme="minorHAnsi" w:hAnsiTheme="minorHAnsi"/>
          <w:b/>
          <w:sz w:val="20"/>
          <w:szCs w:val="20"/>
        </w:rPr>
      </w:pPr>
    </w:p>
    <w:p w:rsidR="00F85712" w:rsidRPr="001867D8" w:rsidRDefault="00332ADD">
      <w:pPr>
        <w:pStyle w:val="Normal1"/>
        <w:spacing w:after="0"/>
        <w:rPr>
          <w:rFonts w:asciiTheme="minorHAnsi" w:hAnsiTheme="minorHAnsi"/>
          <w:b/>
          <w:sz w:val="20"/>
          <w:szCs w:val="20"/>
        </w:rPr>
      </w:pPr>
      <w:r w:rsidRPr="001867D8">
        <w:rPr>
          <w:rFonts w:asciiTheme="minorHAnsi" w:hAnsiTheme="minorHAnsi"/>
          <w:b/>
          <w:sz w:val="20"/>
          <w:szCs w:val="20"/>
        </w:rPr>
        <w:t>Proposed action, with controls as detailed above, can / cannot proceed.</w:t>
      </w:r>
    </w:p>
    <w:p w:rsidR="00F85712" w:rsidRPr="001867D8" w:rsidRDefault="00F85712">
      <w:pPr>
        <w:pStyle w:val="Normal1"/>
        <w:rPr>
          <w:rFonts w:asciiTheme="minorHAnsi" w:hAnsiTheme="minorHAnsi"/>
          <w:b/>
          <w:sz w:val="20"/>
          <w:szCs w:val="20"/>
        </w:rPr>
      </w:pPr>
    </w:p>
    <w:p w:rsidR="00F85712" w:rsidRPr="001867D8" w:rsidRDefault="00332ADD">
      <w:pPr>
        <w:pStyle w:val="Normal1"/>
        <w:rPr>
          <w:rFonts w:asciiTheme="minorHAnsi" w:hAnsiTheme="minorHAnsi"/>
          <w:sz w:val="20"/>
          <w:szCs w:val="20"/>
        </w:rPr>
      </w:pPr>
      <w:r w:rsidRPr="001867D8">
        <w:rPr>
          <w:rFonts w:asciiTheme="minorHAnsi" w:hAnsiTheme="minorHAnsi"/>
          <w:b/>
          <w:sz w:val="20"/>
          <w:szCs w:val="20"/>
        </w:rPr>
        <w:t xml:space="preserve">Signed: </w:t>
      </w:r>
      <w:r w:rsidRPr="001867D8">
        <w:rPr>
          <w:rFonts w:asciiTheme="minorHAnsi" w:hAnsiTheme="minorHAnsi"/>
          <w:b/>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00756C7C">
        <w:rPr>
          <w:rFonts w:asciiTheme="minorHAnsi" w:hAnsiTheme="minorHAnsi"/>
          <w:sz w:val="20"/>
          <w:szCs w:val="20"/>
        </w:rPr>
        <w:tab/>
      </w:r>
      <w:r w:rsidRPr="001867D8">
        <w:rPr>
          <w:rFonts w:asciiTheme="minorHAnsi" w:hAnsiTheme="minorHAnsi"/>
          <w:b/>
          <w:sz w:val="20"/>
          <w:szCs w:val="20"/>
        </w:rPr>
        <w:t>Name:</w:t>
      </w:r>
    </w:p>
    <w:p w:rsidR="00756C7C" w:rsidRDefault="00756C7C">
      <w:pPr>
        <w:pStyle w:val="Normal1"/>
        <w:rPr>
          <w:rFonts w:asciiTheme="minorHAnsi" w:hAnsiTheme="minorHAnsi"/>
          <w:b/>
          <w:sz w:val="20"/>
          <w:szCs w:val="20"/>
        </w:rPr>
      </w:pPr>
    </w:p>
    <w:p w:rsidR="00F85712" w:rsidRPr="001867D8" w:rsidRDefault="00332ADD">
      <w:pPr>
        <w:pStyle w:val="Normal1"/>
        <w:rPr>
          <w:rFonts w:asciiTheme="minorHAnsi" w:hAnsiTheme="minorHAnsi"/>
          <w:sz w:val="20"/>
          <w:szCs w:val="20"/>
        </w:rPr>
      </w:pPr>
      <w:r w:rsidRPr="001867D8">
        <w:rPr>
          <w:rFonts w:asciiTheme="minorHAnsi" w:hAnsiTheme="minorHAnsi"/>
          <w:b/>
          <w:sz w:val="20"/>
          <w:szCs w:val="20"/>
        </w:rPr>
        <w:t>Role:</w:t>
      </w:r>
      <w:r w:rsidRPr="001867D8">
        <w:rPr>
          <w:rFonts w:asciiTheme="minorHAnsi" w:hAnsiTheme="minorHAnsi"/>
          <w:sz w:val="20"/>
          <w:szCs w:val="20"/>
        </w:rPr>
        <w:t xml:space="preserve"> </w:t>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sz w:val="20"/>
          <w:szCs w:val="20"/>
        </w:rPr>
        <w:tab/>
      </w:r>
      <w:r w:rsidRPr="001867D8">
        <w:rPr>
          <w:rFonts w:asciiTheme="minorHAnsi" w:hAnsiTheme="minorHAnsi"/>
          <w:b/>
          <w:sz w:val="20"/>
          <w:szCs w:val="20"/>
        </w:rPr>
        <w:t>Date:</w:t>
      </w:r>
    </w:p>
    <w:p w:rsidR="00F85712" w:rsidRPr="001867D8" w:rsidRDefault="00F85712">
      <w:pPr>
        <w:pStyle w:val="Normal1"/>
        <w:spacing w:before="120" w:after="120"/>
        <w:rPr>
          <w:rFonts w:asciiTheme="minorHAnsi" w:hAnsiTheme="minorHAnsi"/>
          <w:b/>
          <w:sz w:val="20"/>
          <w:szCs w:val="20"/>
        </w:rPr>
        <w:sectPr w:rsidR="00F85712" w:rsidRPr="001867D8">
          <w:headerReference w:type="default" r:id="rId44"/>
          <w:pgSz w:w="16838" w:h="11906" w:orient="landscape"/>
          <w:pgMar w:top="1440" w:right="1134" w:bottom="1440" w:left="1560" w:header="709" w:footer="709" w:gutter="0"/>
          <w:pgNumType w:start="14"/>
          <w:cols w:space="720"/>
        </w:sectPr>
      </w:pPr>
    </w:p>
    <w:p w:rsidR="00756C7C" w:rsidRPr="00756C7C" w:rsidRDefault="00756C7C" w:rsidP="00756C7C">
      <w:pPr>
        <w:pStyle w:val="Header"/>
        <w:rPr>
          <w:b/>
          <w:sz w:val="26"/>
          <w:szCs w:val="26"/>
        </w:rPr>
      </w:pPr>
      <w:r>
        <w:rPr>
          <w:b/>
          <w:sz w:val="26"/>
          <w:szCs w:val="26"/>
        </w:rPr>
        <w:lastRenderedPageBreak/>
        <w:t>2.4</w:t>
      </w:r>
    </w:p>
    <w:p w:rsidR="00F85712" w:rsidRPr="001867D8" w:rsidRDefault="00332ADD">
      <w:pPr>
        <w:pStyle w:val="Header"/>
        <w:jc w:val="center"/>
        <w:rPr>
          <w:b/>
          <w:sz w:val="32"/>
        </w:rPr>
      </w:pPr>
      <w:r w:rsidRPr="001867D8">
        <w:rPr>
          <w:b/>
          <w:sz w:val="32"/>
        </w:rPr>
        <w:t>Serious Incident Chronology – peer on peer abuse</w:t>
      </w:r>
    </w:p>
    <w:p w:rsidR="00F85712" w:rsidRPr="001867D8" w:rsidRDefault="00F85712">
      <w:pPr>
        <w:spacing w:before="120" w:after="120"/>
        <w:rPr>
          <w:sz w:val="12"/>
        </w:rPr>
      </w:pPr>
    </w:p>
    <w:tbl>
      <w:tblPr>
        <w:tblStyle w:val="TableGrid"/>
        <w:tblW w:w="10490" w:type="dxa"/>
        <w:tblInd w:w="-601" w:type="dxa"/>
        <w:tblLook w:val="04A0" w:firstRow="1" w:lastRow="0" w:firstColumn="1" w:lastColumn="0" w:noHBand="0" w:noVBand="1"/>
      </w:tblPr>
      <w:tblGrid>
        <w:gridCol w:w="2836"/>
        <w:gridCol w:w="7654"/>
      </w:tblGrid>
      <w:tr w:rsidR="00F85712" w:rsidRPr="001867D8">
        <w:tc>
          <w:tcPr>
            <w:tcW w:w="2836" w:type="dxa"/>
            <w:vAlign w:val="center"/>
          </w:tcPr>
          <w:p w:rsidR="00F85712" w:rsidRPr="001867D8" w:rsidRDefault="00332ADD">
            <w:pPr>
              <w:spacing w:before="160" w:after="160"/>
              <w:rPr>
                <w:b/>
              </w:rPr>
            </w:pPr>
            <w:r w:rsidRPr="001867D8">
              <w:rPr>
                <w:b/>
              </w:rPr>
              <w:t xml:space="preserve">Date of incident </w:t>
            </w:r>
          </w:p>
        </w:tc>
        <w:tc>
          <w:tcPr>
            <w:tcW w:w="7654" w:type="dxa"/>
            <w:vAlign w:val="center"/>
          </w:tcPr>
          <w:p w:rsidR="00F85712" w:rsidRPr="001867D8" w:rsidRDefault="00F85712">
            <w:pPr>
              <w:spacing w:before="160" w:after="160"/>
            </w:pPr>
          </w:p>
        </w:tc>
      </w:tr>
      <w:tr w:rsidR="00F85712" w:rsidRPr="001867D8">
        <w:tc>
          <w:tcPr>
            <w:tcW w:w="2836" w:type="dxa"/>
            <w:vAlign w:val="center"/>
          </w:tcPr>
          <w:p w:rsidR="00F85712" w:rsidRPr="001867D8" w:rsidRDefault="00332ADD">
            <w:pPr>
              <w:spacing w:before="160" w:after="160"/>
              <w:rPr>
                <w:b/>
              </w:rPr>
            </w:pPr>
            <w:r w:rsidRPr="001867D8">
              <w:rPr>
                <w:b/>
              </w:rPr>
              <w:t>Location of incident</w:t>
            </w:r>
          </w:p>
        </w:tc>
        <w:tc>
          <w:tcPr>
            <w:tcW w:w="7654" w:type="dxa"/>
            <w:vAlign w:val="center"/>
          </w:tcPr>
          <w:p w:rsidR="00F85712" w:rsidRPr="001867D8" w:rsidRDefault="00F85712">
            <w:pPr>
              <w:spacing w:before="160" w:after="160"/>
            </w:pPr>
          </w:p>
        </w:tc>
      </w:tr>
      <w:tr w:rsidR="00F85712" w:rsidRPr="001867D8">
        <w:tc>
          <w:tcPr>
            <w:tcW w:w="2836" w:type="dxa"/>
            <w:vAlign w:val="center"/>
          </w:tcPr>
          <w:p w:rsidR="00F85712" w:rsidRPr="001867D8" w:rsidRDefault="00332ADD">
            <w:pPr>
              <w:spacing w:before="160" w:after="160"/>
              <w:rPr>
                <w:b/>
              </w:rPr>
            </w:pPr>
            <w:r w:rsidRPr="001867D8">
              <w:rPr>
                <w:b/>
              </w:rPr>
              <w:t xml:space="preserve">Brief summary of incident </w:t>
            </w:r>
          </w:p>
        </w:tc>
        <w:tc>
          <w:tcPr>
            <w:tcW w:w="7654" w:type="dxa"/>
            <w:vAlign w:val="center"/>
          </w:tcPr>
          <w:p w:rsidR="00F85712" w:rsidRPr="001867D8" w:rsidRDefault="00F85712">
            <w:pPr>
              <w:spacing w:before="160" w:after="160"/>
            </w:pPr>
          </w:p>
          <w:p w:rsidR="00F85712" w:rsidRPr="001867D8" w:rsidRDefault="00F85712">
            <w:pPr>
              <w:spacing w:before="160" w:after="160"/>
            </w:pPr>
          </w:p>
          <w:p w:rsidR="00F85712" w:rsidRPr="001867D8" w:rsidRDefault="00F85712">
            <w:pPr>
              <w:spacing w:before="160" w:after="160"/>
            </w:pPr>
          </w:p>
        </w:tc>
      </w:tr>
      <w:tr w:rsidR="00F85712" w:rsidRPr="001867D8">
        <w:tc>
          <w:tcPr>
            <w:tcW w:w="2836" w:type="dxa"/>
            <w:vAlign w:val="center"/>
          </w:tcPr>
          <w:p w:rsidR="00F85712" w:rsidRPr="001867D8" w:rsidRDefault="00332ADD">
            <w:pPr>
              <w:spacing w:before="160" w:after="160"/>
              <w:rPr>
                <w:b/>
              </w:rPr>
            </w:pPr>
            <w:r w:rsidRPr="001867D8">
              <w:rPr>
                <w:b/>
              </w:rPr>
              <w:t>Victim(s)</w:t>
            </w:r>
          </w:p>
        </w:tc>
        <w:tc>
          <w:tcPr>
            <w:tcW w:w="7654" w:type="dxa"/>
            <w:vAlign w:val="center"/>
          </w:tcPr>
          <w:p w:rsidR="00F85712" w:rsidRPr="001867D8" w:rsidRDefault="00F85712">
            <w:pPr>
              <w:spacing w:before="160" w:after="160"/>
            </w:pPr>
          </w:p>
        </w:tc>
      </w:tr>
      <w:tr w:rsidR="00F85712" w:rsidRPr="001867D8">
        <w:tc>
          <w:tcPr>
            <w:tcW w:w="2836" w:type="dxa"/>
            <w:vAlign w:val="center"/>
          </w:tcPr>
          <w:p w:rsidR="00F85712" w:rsidRPr="001867D8" w:rsidRDefault="00332ADD">
            <w:pPr>
              <w:spacing w:before="160" w:after="160"/>
              <w:rPr>
                <w:b/>
              </w:rPr>
            </w:pPr>
            <w:r w:rsidRPr="001867D8">
              <w:rPr>
                <w:b/>
              </w:rPr>
              <w:t>Alleged perpetrator(s)</w:t>
            </w:r>
          </w:p>
        </w:tc>
        <w:tc>
          <w:tcPr>
            <w:tcW w:w="7654" w:type="dxa"/>
            <w:vAlign w:val="center"/>
          </w:tcPr>
          <w:p w:rsidR="00F85712" w:rsidRPr="001867D8" w:rsidRDefault="00F85712">
            <w:pPr>
              <w:spacing w:before="160" w:after="160"/>
            </w:pPr>
          </w:p>
        </w:tc>
      </w:tr>
      <w:tr w:rsidR="00F85712" w:rsidRPr="001867D8">
        <w:trPr>
          <w:trHeight w:val="406"/>
        </w:trPr>
        <w:tc>
          <w:tcPr>
            <w:tcW w:w="2836" w:type="dxa"/>
            <w:vAlign w:val="center"/>
          </w:tcPr>
          <w:p w:rsidR="00F85712" w:rsidRPr="001867D8" w:rsidRDefault="00332ADD">
            <w:pPr>
              <w:spacing w:before="160" w:after="160"/>
              <w:rPr>
                <w:b/>
              </w:rPr>
            </w:pPr>
            <w:r w:rsidRPr="001867D8">
              <w:rPr>
                <w:b/>
              </w:rPr>
              <w:t>Student witnesses</w:t>
            </w:r>
          </w:p>
        </w:tc>
        <w:tc>
          <w:tcPr>
            <w:tcW w:w="7654" w:type="dxa"/>
            <w:vAlign w:val="center"/>
          </w:tcPr>
          <w:p w:rsidR="00F85712" w:rsidRPr="001867D8" w:rsidRDefault="00F85712">
            <w:pPr>
              <w:spacing w:before="160" w:after="160"/>
            </w:pPr>
          </w:p>
        </w:tc>
      </w:tr>
      <w:tr w:rsidR="00F85712" w:rsidRPr="001867D8">
        <w:trPr>
          <w:trHeight w:val="406"/>
        </w:trPr>
        <w:tc>
          <w:tcPr>
            <w:tcW w:w="2836" w:type="dxa"/>
            <w:vAlign w:val="center"/>
          </w:tcPr>
          <w:p w:rsidR="00F85712" w:rsidRPr="001867D8" w:rsidRDefault="00332ADD">
            <w:pPr>
              <w:spacing w:before="160" w:after="160"/>
              <w:rPr>
                <w:b/>
              </w:rPr>
            </w:pPr>
            <w:r w:rsidRPr="001867D8">
              <w:rPr>
                <w:b/>
              </w:rPr>
              <w:t>Staff witnesses</w:t>
            </w:r>
          </w:p>
        </w:tc>
        <w:tc>
          <w:tcPr>
            <w:tcW w:w="7654" w:type="dxa"/>
            <w:vAlign w:val="center"/>
          </w:tcPr>
          <w:p w:rsidR="00F85712" w:rsidRPr="001867D8" w:rsidRDefault="00F85712">
            <w:pPr>
              <w:spacing w:before="160" w:after="160"/>
            </w:pPr>
          </w:p>
        </w:tc>
      </w:tr>
      <w:tr w:rsidR="00F85712" w:rsidRPr="001867D8">
        <w:trPr>
          <w:trHeight w:val="406"/>
        </w:trPr>
        <w:tc>
          <w:tcPr>
            <w:tcW w:w="2836" w:type="dxa"/>
            <w:vAlign w:val="center"/>
          </w:tcPr>
          <w:p w:rsidR="00F85712" w:rsidRPr="001867D8" w:rsidRDefault="00332ADD">
            <w:pPr>
              <w:spacing w:before="160" w:after="160"/>
              <w:rPr>
                <w:b/>
              </w:rPr>
            </w:pPr>
            <w:r w:rsidRPr="001867D8">
              <w:rPr>
                <w:b/>
              </w:rPr>
              <w:t xml:space="preserve">Lead member of staff investigating </w:t>
            </w:r>
          </w:p>
        </w:tc>
        <w:tc>
          <w:tcPr>
            <w:tcW w:w="7654" w:type="dxa"/>
            <w:vAlign w:val="center"/>
          </w:tcPr>
          <w:p w:rsidR="00F85712" w:rsidRPr="001867D8" w:rsidRDefault="00F85712">
            <w:pPr>
              <w:spacing w:before="160" w:after="160"/>
            </w:pPr>
          </w:p>
        </w:tc>
      </w:tr>
      <w:tr w:rsidR="00F85712" w:rsidRPr="001867D8">
        <w:trPr>
          <w:trHeight w:val="406"/>
        </w:trPr>
        <w:tc>
          <w:tcPr>
            <w:tcW w:w="2836" w:type="dxa"/>
            <w:vAlign w:val="center"/>
          </w:tcPr>
          <w:p w:rsidR="00F85712" w:rsidRPr="001867D8" w:rsidRDefault="00332ADD">
            <w:pPr>
              <w:spacing w:before="160" w:after="160"/>
              <w:rPr>
                <w:b/>
              </w:rPr>
            </w:pPr>
            <w:r w:rsidRPr="001867D8">
              <w:rPr>
                <w:b/>
              </w:rPr>
              <w:t>Lead staff contact – victim(s)</w:t>
            </w:r>
          </w:p>
        </w:tc>
        <w:tc>
          <w:tcPr>
            <w:tcW w:w="7654" w:type="dxa"/>
            <w:vAlign w:val="center"/>
          </w:tcPr>
          <w:p w:rsidR="00F85712" w:rsidRPr="001867D8" w:rsidRDefault="00F85712">
            <w:pPr>
              <w:spacing w:before="160" w:after="160"/>
            </w:pPr>
          </w:p>
        </w:tc>
      </w:tr>
      <w:tr w:rsidR="00F85712" w:rsidRPr="001867D8">
        <w:trPr>
          <w:trHeight w:val="406"/>
        </w:trPr>
        <w:tc>
          <w:tcPr>
            <w:tcW w:w="2836" w:type="dxa"/>
            <w:vAlign w:val="center"/>
          </w:tcPr>
          <w:p w:rsidR="00F85712" w:rsidRPr="001867D8" w:rsidRDefault="00332ADD">
            <w:pPr>
              <w:spacing w:before="160" w:after="160"/>
              <w:rPr>
                <w:b/>
              </w:rPr>
            </w:pPr>
            <w:r w:rsidRPr="001867D8">
              <w:rPr>
                <w:b/>
              </w:rPr>
              <w:t>Lead staff contact – perpetrator(s)</w:t>
            </w:r>
          </w:p>
        </w:tc>
        <w:tc>
          <w:tcPr>
            <w:tcW w:w="7654" w:type="dxa"/>
            <w:vAlign w:val="center"/>
          </w:tcPr>
          <w:p w:rsidR="00F85712" w:rsidRPr="001867D8" w:rsidRDefault="00F85712">
            <w:pPr>
              <w:spacing w:before="160" w:after="160"/>
            </w:pPr>
          </w:p>
        </w:tc>
      </w:tr>
      <w:tr w:rsidR="00F85712" w:rsidRPr="001867D8">
        <w:trPr>
          <w:trHeight w:val="406"/>
        </w:trPr>
        <w:tc>
          <w:tcPr>
            <w:tcW w:w="2836" w:type="dxa"/>
            <w:vAlign w:val="center"/>
          </w:tcPr>
          <w:p w:rsidR="00F85712" w:rsidRPr="001867D8" w:rsidRDefault="00332ADD">
            <w:pPr>
              <w:spacing w:before="160" w:after="160"/>
              <w:rPr>
                <w:b/>
              </w:rPr>
            </w:pPr>
            <w:r w:rsidRPr="001867D8">
              <w:rPr>
                <w:b/>
              </w:rPr>
              <w:t>Other staff involved</w:t>
            </w:r>
          </w:p>
        </w:tc>
        <w:tc>
          <w:tcPr>
            <w:tcW w:w="7654" w:type="dxa"/>
            <w:vAlign w:val="center"/>
          </w:tcPr>
          <w:p w:rsidR="00F85712" w:rsidRPr="001867D8" w:rsidRDefault="00F85712">
            <w:pPr>
              <w:spacing w:before="160" w:after="160"/>
            </w:pPr>
          </w:p>
        </w:tc>
      </w:tr>
      <w:tr w:rsidR="00F85712" w:rsidRPr="001867D8">
        <w:trPr>
          <w:trHeight w:val="406"/>
        </w:trPr>
        <w:tc>
          <w:tcPr>
            <w:tcW w:w="2836" w:type="dxa"/>
            <w:vAlign w:val="center"/>
          </w:tcPr>
          <w:p w:rsidR="00F85712" w:rsidRPr="001867D8" w:rsidRDefault="00332ADD">
            <w:pPr>
              <w:spacing w:before="160" w:after="160"/>
              <w:rPr>
                <w:b/>
              </w:rPr>
            </w:pPr>
            <w:r w:rsidRPr="001867D8">
              <w:rPr>
                <w:b/>
              </w:rPr>
              <w:t>Other professionals – victim(s)</w:t>
            </w:r>
          </w:p>
        </w:tc>
        <w:tc>
          <w:tcPr>
            <w:tcW w:w="7654" w:type="dxa"/>
            <w:vAlign w:val="center"/>
          </w:tcPr>
          <w:p w:rsidR="00F85712" w:rsidRPr="001867D8" w:rsidRDefault="00F85712">
            <w:pPr>
              <w:spacing w:before="160" w:after="160"/>
            </w:pPr>
          </w:p>
        </w:tc>
      </w:tr>
      <w:tr w:rsidR="00F85712" w:rsidRPr="001867D8">
        <w:trPr>
          <w:trHeight w:val="406"/>
        </w:trPr>
        <w:tc>
          <w:tcPr>
            <w:tcW w:w="2836" w:type="dxa"/>
            <w:vAlign w:val="center"/>
          </w:tcPr>
          <w:p w:rsidR="00F85712" w:rsidRPr="001867D8" w:rsidRDefault="00332ADD">
            <w:pPr>
              <w:spacing w:before="160" w:after="160"/>
              <w:rPr>
                <w:b/>
              </w:rPr>
            </w:pPr>
            <w:r w:rsidRPr="001867D8">
              <w:rPr>
                <w:b/>
              </w:rPr>
              <w:t xml:space="preserve">Other professionals – alleged perpetrator(s) </w:t>
            </w:r>
          </w:p>
        </w:tc>
        <w:tc>
          <w:tcPr>
            <w:tcW w:w="7654" w:type="dxa"/>
            <w:vAlign w:val="center"/>
          </w:tcPr>
          <w:p w:rsidR="00F85712" w:rsidRPr="001867D8" w:rsidRDefault="00F85712">
            <w:pPr>
              <w:spacing w:before="160" w:after="160"/>
            </w:pPr>
          </w:p>
        </w:tc>
      </w:tr>
    </w:tbl>
    <w:p w:rsidR="00F85712" w:rsidRPr="001867D8" w:rsidRDefault="00F85712"/>
    <w:p w:rsidR="00F85712" w:rsidRPr="001867D8" w:rsidRDefault="00332ADD">
      <w:pPr>
        <w:ind w:left="-709" w:right="-897"/>
        <w:jc w:val="both"/>
      </w:pPr>
      <w:r w:rsidRPr="001867D8">
        <w:t>T</w:t>
      </w:r>
      <w:r w:rsidR="00756C7C">
        <w:t>his log must be stored securely</w:t>
      </w:r>
      <w:r w:rsidR="00CD50B7">
        <w:t xml:space="preserve"> along with any other documents and statements</w:t>
      </w:r>
      <w:r w:rsidR="00756C7C">
        <w:t xml:space="preserve">.  </w:t>
      </w:r>
      <w:r w:rsidRPr="001867D8">
        <w:t>A copy of the Peer on Peer Abuse Prot</w:t>
      </w:r>
      <w:r w:rsidR="00CD50B7">
        <w:t xml:space="preserve">ocols, </w:t>
      </w:r>
      <w:r w:rsidRPr="001867D8">
        <w:t xml:space="preserve">annotated to show actions taken, will also be included. </w:t>
      </w:r>
    </w:p>
    <w:p w:rsidR="00F85712" w:rsidRPr="001867D8" w:rsidRDefault="00F85712">
      <w:pPr>
        <w:ind w:left="-709" w:right="-897"/>
      </w:pPr>
    </w:p>
    <w:p w:rsidR="00F85712" w:rsidRPr="001867D8" w:rsidRDefault="00F85712">
      <w:pPr>
        <w:ind w:left="-709" w:right="-897"/>
        <w:sectPr w:rsidR="00F85712" w:rsidRPr="001867D8">
          <w:headerReference w:type="default" r:id="rId45"/>
          <w:footerReference w:type="default" r:id="rId46"/>
          <w:headerReference w:type="first" r:id="rId47"/>
          <w:pgSz w:w="11906" w:h="16838"/>
          <w:pgMar w:top="1440" w:right="1440" w:bottom="567" w:left="1440" w:header="283" w:footer="708" w:gutter="0"/>
          <w:cols w:space="708"/>
          <w:titlePg/>
          <w:docGrid w:linePitch="360"/>
        </w:sectPr>
      </w:pPr>
    </w:p>
    <w:tbl>
      <w:tblPr>
        <w:tblStyle w:val="TableGrid"/>
        <w:tblpPr w:leftFromText="180" w:rightFromText="180" w:vertAnchor="text" w:horzAnchor="margin" w:tblpY="67"/>
        <w:tblW w:w="15167" w:type="dxa"/>
        <w:tblLayout w:type="fixed"/>
        <w:tblLook w:val="04A0" w:firstRow="1" w:lastRow="0" w:firstColumn="1" w:lastColumn="0" w:noHBand="0" w:noVBand="1"/>
      </w:tblPr>
      <w:tblGrid>
        <w:gridCol w:w="1134"/>
        <w:gridCol w:w="6662"/>
        <w:gridCol w:w="2977"/>
        <w:gridCol w:w="1276"/>
        <w:gridCol w:w="1843"/>
        <w:gridCol w:w="1275"/>
      </w:tblGrid>
      <w:tr w:rsidR="00F85712" w:rsidRPr="001867D8">
        <w:tc>
          <w:tcPr>
            <w:tcW w:w="1134" w:type="dxa"/>
            <w:vAlign w:val="center"/>
          </w:tcPr>
          <w:p w:rsidR="00F85712" w:rsidRPr="001867D8" w:rsidRDefault="00332ADD">
            <w:pPr>
              <w:spacing w:before="120" w:after="120"/>
              <w:jc w:val="center"/>
              <w:rPr>
                <w:b/>
              </w:rPr>
            </w:pPr>
            <w:r w:rsidRPr="001867D8">
              <w:rPr>
                <w:b/>
              </w:rPr>
              <w:lastRenderedPageBreak/>
              <w:t>Date &amp; time</w:t>
            </w:r>
          </w:p>
        </w:tc>
        <w:tc>
          <w:tcPr>
            <w:tcW w:w="6662" w:type="dxa"/>
            <w:vAlign w:val="center"/>
          </w:tcPr>
          <w:p w:rsidR="00F85712" w:rsidRPr="001867D8" w:rsidRDefault="00332ADD">
            <w:pPr>
              <w:spacing w:before="120" w:after="120"/>
              <w:jc w:val="center"/>
              <w:rPr>
                <w:b/>
              </w:rPr>
            </w:pPr>
            <w:r w:rsidRPr="001867D8">
              <w:rPr>
                <w:b/>
              </w:rPr>
              <w:t>Detail</w:t>
            </w:r>
          </w:p>
        </w:tc>
        <w:tc>
          <w:tcPr>
            <w:tcW w:w="2977" w:type="dxa"/>
            <w:vAlign w:val="center"/>
          </w:tcPr>
          <w:p w:rsidR="00F85712" w:rsidRPr="001867D8" w:rsidRDefault="00332ADD">
            <w:pPr>
              <w:spacing w:before="120" w:after="120"/>
              <w:jc w:val="center"/>
              <w:rPr>
                <w:b/>
              </w:rPr>
            </w:pPr>
            <w:r w:rsidRPr="001867D8">
              <w:rPr>
                <w:b/>
              </w:rPr>
              <w:t>Action</w:t>
            </w:r>
          </w:p>
        </w:tc>
        <w:tc>
          <w:tcPr>
            <w:tcW w:w="1276" w:type="dxa"/>
            <w:vAlign w:val="center"/>
          </w:tcPr>
          <w:p w:rsidR="00F85712" w:rsidRPr="001867D8" w:rsidRDefault="00332ADD">
            <w:pPr>
              <w:spacing w:before="120" w:after="120"/>
              <w:jc w:val="center"/>
              <w:rPr>
                <w:b/>
              </w:rPr>
            </w:pPr>
            <w:r w:rsidRPr="001867D8">
              <w:rPr>
                <w:b/>
              </w:rPr>
              <w:t>Resp.</w:t>
            </w:r>
          </w:p>
        </w:tc>
        <w:tc>
          <w:tcPr>
            <w:tcW w:w="1843" w:type="dxa"/>
            <w:vAlign w:val="center"/>
          </w:tcPr>
          <w:p w:rsidR="00F85712" w:rsidRPr="001867D8" w:rsidRDefault="00332ADD">
            <w:pPr>
              <w:spacing w:before="120" w:after="120"/>
              <w:jc w:val="center"/>
              <w:rPr>
                <w:b/>
              </w:rPr>
            </w:pPr>
            <w:r w:rsidRPr="001867D8">
              <w:rPr>
                <w:b/>
              </w:rPr>
              <w:t>Doc. ref.</w:t>
            </w:r>
          </w:p>
        </w:tc>
        <w:tc>
          <w:tcPr>
            <w:tcW w:w="1275" w:type="dxa"/>
            <w:vAlign w:val="center"/>
          </w:tcPr>
          <w:p w:rsidR="00F85712" w:rsidRPr="001867D8" w:rsidRDefault="00332ADD">
            <w:pPr>
              <w:spacing w:before="120" w:after="120"/>
              <w:jc w:val="center"/>
              <w:rPr>
                <w:b/>
              </w:rPr>
            </w:pPr>
            <w:r w:rsidRPr="001867D8">
              <w:rPr>
                <w:b/>
              </w:rPr>
              <w:t>Recorded by</w:t>
            </w:r>
          </w:p>
        </w:tc>
      </w:tr>
      <w:tr w:rsidR="00F85712" w:rsidRPr="001867D8">
        <w:tc>
          <w:tcPr>
            <w:tcW w:w="1134" w:type="dxa"/>
            <w:vAlign w:val="center"/>
          </w:tcPr>
          <w:p w:rsidR="00F85712" w:rsidRPr="001867D8" w:rsidRDefault="00F85712">
            <w:pPr>
              <w:spacing w:before="120" w:after="120"/>
              <w:jc w:val="center"/>
              <w:rPr>
                <w:b/>
              </w:rPr>
            </w:pPr>
          </w:p>
        </w:tc>
        <w:tc>
          <w:tcPr>
            <w:tcW w:w="6662" w:type="dxa"/>
            <w:vAlign w:val="center"/>
          </w:tcPr>
          <w:p w:rsidR="00F85712" w:rsidRPr="001867D8" w:rsidRDefault="00F85712">
            <w:pPr>
              <w:spacing w:before="120" w:after="120"/>
              <w:jc w:val="center"/>
              <w:rPr>
                <w:b/>
              </w:rPr>
            </w:pPr>
          </w:p>
        </w:tc>
        <w:tc>
          <w:tcPr>
            <w:tcW w:w="2977" w:type="dxa"/>
          </w:tcPr>
          <w:p w:rsidR="00F85712" w:rsidRPr="001867D8" w:rsidRDefault="00F85712">
            <w:pPr>
              <w:spacing w:before="120" w:after="120"/>
              <w:jc w:val="center"/>
              <w:rPr>
                <w:b/>
              </w:rPr>
            </w:pPr>
          </w:p>
        </w:tc>
        <w:tc>
          <w:tcPr>
            <w:tcW w:w="1276" w:type="dxa"/>
            <w:vAlign w:val="center"/>
          </w:tcPr>
          <w:p w:rsidR="00F85712" w:rsidRPr="001867D8" w:rsidRDefault="00F85712">
            <w:pPr>
              <w:spacing w:before="120" w:after="120"/>
              <w:jc w:val="center"/>
              <w:rPr>
                <w:b/>
              </w:rPr>
            </w:pPr>
          </w:p>
        </w:tc>
        <w:tc>
          <w:tcPr>
            <w:tcW w:w="1843" w:type="dxa"/>
            <w:vAlign w:val="center"/>
          </w:tcPr>
          <w:p w:rsidR="00F85712" w:rsidRPr="001867D8" w:rsidRDefault="00F85712">
            <w:pPr>
              <w:spacing w:before="120" w:after="120"/>
              <w:jc w:val="center"/>
              <w:rPr>
                <w:b/>
              </w:rPr>
            </w:pPr>
          </w:p>
        </w:tc>
        <w:tc>
          <w:tcPr>
            <w:tcW w:w="1275" w:type="dxa"/>
            <w:vAlign w:val="center"/>
          </w:tcPr>
          <w:p w:rsidR="00F85712" w:rsidRPr="001867D8" w:rsidRDefault="00F85712">
            <w:pPr>
              <w:spacing w:before="120" w:after="120"/>
              <w:jc w:val="center"/>
              <w:rPr>
                <w:b/>
              </w:rPr>
            </w:pPr>
          </w:p>
        </w:tc>
      </w:tr>
      <w:tr w:rsidR="00F85712" w:rsidRPr="001867D8">
        <w:tc>
          <w:tcPr>
            <w:tcW w:w="1134" w:type="dxa"/>
            <w:vAlign w:val="center"/>
          </w:tcPr>
          <w:p w:rsidR="00F85712" w:rsidRPr="001867D8" w:rsidRDefault="00F85712">
            <w:pPr>
              <w:spacing w:before="120" w:after="120"/>
              <w:jc w:val="center"/>
              <w:rPr>
                <w:b/>
              </w:rPr>
            </w:pPr>
          </w:p>
        </w:tc>
        <w:tc>
          <w:tcPr>
            <w:tcW w:w="6662" w:type="dxa"/>
            <w:vAlign w:val="center"/>
          </w:tcPr>
          <w:p w:rsidR="00F85712" w:rsidRPr="001867D8" w:rsidRDefault="00F85712">
            <w:pPr>
              <w:spacing w:before="120" w:after="120"/>
              <w:jc w:val="center"/>
              <w:rPr>
                <w:b/>
              </w:rPr>
            </w:pPr>
          </w:p>
        </w:tc>
        <w:tc>
          <w:tcPr>
            <w:tcW w:w="2977" w:type="dxa"/>
          </w:tcPr>
          <w:p w:rsidR="00F85712" w:rsidRPr="001867D8" w:rsidRDefault="00F85712">
            <w:pPr>
              <w:spacing w:before="120" w:after="120"/>
              <w:jc w:val="center"/>
              <w:rPr>
                <w:b/>
              </w:rPr>
            </w:pPr>
          </w:p>
        </w:tc>
        <w:tc>
          <w:tcPr>
            <w:tcW w:w="1276" w:type="dxa"/>
            <w:vAlign w:val="center"/>
          </w:tcPr>
          <w:p w:rsidR="00F85712" w:rsidRPr="001867D8" w:rsidRDefault="00F85712">
            <w:pPr>
              <w:spacing w:before="120" w:after="120"/>
              <w:jc w:val="center"/>
              <w:rPr>
                <w:b/>
              </w:rPr>
            </w:pPr>
          </w:p>
        </w:tc>
        <w:tc>
          <w:tcPr>
            <w:tcW w:w="1843" w:type="dxa"/>
            <w:vAlign w:val="center"/>
          </w:tcPr>
          <w:p w:rsidR="00F85712" w:rsidRPr="001867D8" w:rsidRDefault="00F85712">
            <w:pPr>
              <w:spacing w:before="120" w:after="120"/>
              <w:jc w:val="center"/>
              <w:rPr>
                <w:b/>
              </w:rPr>
            </w:pPr>
          </w:p>
        </w:tc>
        <w:tc>
          <w:tcPr>
            <w:tcW w:w="1275" w:type="dxa"/>
            <w:vAlign w:val="center"/>
          </w:tcPr>
          <w:p w:rsidR="00F85712" w:rsidRPr="001867D8" w:rsidRDefault="00F85712">
            <w:pPr>
              <w:spacing w:before="120" w:after="120"/>
              <w:jc w:val="center"/>
              <w:rPr>
                <w:b/>
              </w:rPr>
            </w:pPr>
          </w:p>
        </w:tc>
      </w:tr>
      <w:tr w:rsidR="00F85712" w:rsidRPr="001867D8">
        <w:tc>
          <w:tcPr>
            <w:tcW w:w="1134" w:type="dxa"/>
            <w:vAlign w:val="center"/>
          </w:tcPr>
          <w:p w:rsidR="00F85712" w:rsidRPr="001867D8" w:rsidRDefault="00F85712">
            <w:pPr>
              <w:spacing w:before="120" w:after="120"/>
              <w:jc w:val="center"/>
              <w:rPr>
                <w:b/>
              </w:rPr>
            </w:pPr>
          </w:p>
        </w:tc>
        <w:tc>
          <w:tcPr>
            <w:tcW w:w="6662" w:type="dxa"/>
            <w:vAlign w:val="center"/>
          </w:tcPr>
          <w:p w:rsidR="00F85712" w:rsidRPr="001867D8" w:rsidRDefault="00F85712">
            <w:pPr>
              <w:spacing w:before="120" w:after="120"/>
              <w:jc w:val="center"/>
              <w:rPr>
                <w:b/>
              </w:rPr>
            </w:pPr>
          </w:p>
        </w:tc>
        <w:tc>
          <w:tcPr>
            <w:tcW w:w="2977" w:type="dxa"/>
          </w:tcPr>
          <w:p w:rsidR="00F85712" w:rsidRPr="001867D8" w:rsidRDefault="00F85712">
            <w:pPr>
              <w:spacing w:before="120" w:after="120"/>
              <w:jc w:val="center"/>
              <w:rPr>
                <w:b/>
              </w:rPr>
            </w:pPr>
          </w:p>
        </w:tc>
        <w:tc>
          <w:tcPr>
            <w:tcW w:w="1276" w:type="dxa"/>
            <w:vAlign w:val="center"/>
          </w:tcPr>
          <w:p w:rsidR="00F85712" w:rsidRPr="001867D8" w:rsidRDefault="00F85712">
            <w:pPr>
              <w:spacing w:before="120" w:after="120"/>
              <w:jc w:val="center"/>
              <w:rPr>
                <w:b/>
              </w:rPr>
            </w:pPr>
          </w:p>
        </w:tc>
        <w:tc>
          <w:tcPr>
            <w:tcW w:w="1843" w:type="dxa"/>
            <w:vAlign w:val="center"/>
          </w:tcPr>
          <w:p w:rsidR="00F85712" w:rsidRPr="001867D8" w:rsidRDefault="00F85712">
            <w:pPr>
              <w:spacing w:before="120" w:after="120"/>
              <w:jc w:val="center"/>
              <w:rPr>
                <w:b/>
              </w:rPr>
            </w:pPr>
          </w:p>
        </w:tc>
        <w:tc>
          <w:tcPr>
            <w:tcW w:w="1275" w:type="dxa"/>
            <w:vAlign w:val="center"/>
          </w:tcPr>
          <w:p w:rsidR="00F85712" w:rsidRPr="001867D8" w:rsidRDefault="00F85712">
            <w:pPr>
              <w:spacing w:before="120" w:after="120"/>
              <w:jc w:val="center"/>
              <w:rPr>
                <w:b/>
              </w:rPr>
            </w:pPr>
          </w:p>
        </w:tc>
      </w:tr>
      <w:tr w:rsidR="00F85712" w:rsidRPr="001867D8">
        <w:tc>
          <w:tcPr>
            <w:tcW w:w="1134" w:type="dxa"/>
            <w:vAlign w:val="center"/>
          </w:tcPr>
          <w:p w:rsidR="00F85712" w:rsidRPr="001867D8" w:rsidRDefault="00F85712">
            <w:pPr>
              <w:spacing w:before="120" w:after="120"/>
              <w:jc w:val="center"/>
              <w:rPr>
                <w:b/>
              </w:rPr>
            </w:pPr>
          </w:p>
        </w:tc>
        <w:tc>
          <w:tcPr>
            <w:tcW w:w="6662" w:type="dxa"/>
            <w:vAlign w:val="center"/>
          </w:tcPr>
          <w:p w:rsidR="00F85712" w:rsidRPr="001867D8" w:rsidRDefault="00F85712">
            <w:pPr>
              <w:spacing w:before="120" w:after="120"/>
              <w:jc w:val="center"/>
              <w:rPr>
                <w:b/>
              </w:rPr>
            </w:pPr>
          </w:p>
        </w:tc>
        <w:tc>
          <w:tcPr>
            <w:tcW w:w="2977" w:type="dxa"/>
          </w:tcPr>
          <w:p w:rsidR="00F85712" w:rsidRPr="001867D8" w:rsidRDefault="00F85712">
            <w:pPr>
              <w:spacing w:before="120" w:after="120"/>
              <w:jc w:val="center"/>
              <w:rPr>
                <w:b/>
              </w:rPr>
            </w:pPr>
          </w:p>
        </w:tc>
        <w:tc>
          <w:tcPr>
            <w:tcW w:w="1276" w:type="dxa"/>
            <w:vAlign w:val="center"/>
          </w:tcPr>
          <w:p w:rsidR="00F85712" w:rsidRPr="001867D8" w:rsidRDefault="00F85712">
            <w:pPr>
              <w:spacing w:before="120" w:after="120"/>
              <w:jc w:val="center"/>
              <w:rPr>
                <w:b/>
              </w:rPr>
            </w:pPr>
          </w:p>
        </w:tc>
        <w:tc>
          <w:tcPr>
            <w:tcW w:w="1843" w:type="dxa"/>
            <w:vAlign w:val="center"/>
          </w:tcPr>
          <w:p w:rsidR="00F85712" w:rsidRPr="001867D8" w:rsidRDefault="00F85712">
            <w:pPr>
              <w:spacing w:before="120" w:after="120"/>
              <w:jc w:val="center"/>
              <w:rPr>
                <w:b/>
              </w:rPr>
            </w:pPr>
          </w:p>
        </w:tc>
        <w:tc>
          <w:tcPr>
            <w:tcW w:w="1275" w:type="dxa"/>
            <w:vAlign w:val="center"/>
          </w:tcPr>
          <w:p w:rsidR="00F85712" w:rsidRPr="001867D8" w:rsidRDefault="00F85712">
            <w:pPr>
              <w:spacing w:before="120" w:after="120"/>
              <w:jc w:val="center"/>
              <w:rPr>
                <w:b/>
              </w:rPr>
            </w:pPr>
          </w:p>
        </w:tc>
      </w:tr>
      <w:tr w:rsidR="00F85712" w:rsidRPr="001867D8">
        <w:tc>
          <w:tcPr>
            <w:tcW w:w="1134" w:type="dxa"/>
            <w:vAlign w:val="center"/>
          </w:tcPr>
          <w:p w:rsidR="00F85712" w:rsidRPr="001867D8" w:rsidRDefault="00F85712">
            <w:pPr>
              <w:spacing w:before="120" w:after="120"/>
              <w:jc w:val="center"/>
              <w:rPr>
                <w:b/>
              </w:rPr>
            </w:pPr>
          </w:p>
        </w:tc>
        <w:tc>
          <w:tcPr>
            <w:tcW w:w="6662" w:type="dxa"/>
            <w:vAlign w:val="center"/>
          </w:tcPr>
          <w:p w:rsidR="00F85712" w:rsidRPr="001867D8" w:rsidRDefault="00F85712">
            <w:pPr>
              <w:spacing w:before="120" w:after="120"/>
              <w:jc w:val="center"/>
              <w:rPr>
                <w:b/>
              </w:rPr>
            </w:pPr>
          </w:p>
        </w:tc>
        <w:tc>
          <w:tcPr>
            <w:tcW w:w="2977" w:type="dxa"/>
          </w:tcPr>
          <w:p w:rsidR="00F85712" w:rsidRPr="001867D8" w:rsidRDefault="00F85712">
            <w:pPr>
              <w:spacing w:before="120" w:after="120"/>
              <w:jc w:val="center"/>
              <w:rPr>
                <w:b/>
              </w:rPr>
            </w:pPr>
          </w:p>
        </w:tc>
        <w:tc>
          <w:tcPr>
            <w:tcW w:w="1276" w:type="dxa"/>
            <w:vAlign w:val="center"/>
          </w:tcPr>
          <w:p w:rsidR="00F85712" w:rsidRPr="001867D8" w:rsidRDefault="00F85712">
            <w:pPr>
              <w:spacing w:before="120" w:after="120"/>
              <w:jc w:val="center"/>
              <w:rPr>
                <w:b/>
              </w:rPr>
            </w:pPr>
          </w:p>
        </w:tc>
        <w:tc>
          <w:tcPr>
            <w:tcW w:w="1843" w:type="dxa"/>
            <w:vAlign w:val="center"/>
          </w:tcPr>
          <w:p w:rsidR="00F85712" w:rsidRPr="001867D8" w:rsidRDefault="00F85712">
            <w:pPr>
              <w:spacing w:before="120" w:after="120"/>
              <w:jc w:val="center"/>
              <w:rPr>
                <w:b/>
              </w:rPr>
            </w:pPr>
          </w:p>
        </w:tc>
        <w:tc>
          <w:tcPr>
            <w:tcW w:w="1275" w:type="dxa"/>
            <w:vAlign w:val="center"/>
          </w:tcPr>
          <w:p w:rsidR="00F85712" w:rsidRPr="001867D8" w:rsidRDefault="00F85712">
            <w:pPr>
              <w:spacing w:before="120" w:after="120"/>
              <w:jc w:val="center"/>
              <w:rPr>
                <w:b/>
              </w:rPr>
            </w:pPr>
          </w:p>
        </w:tc>
      </w:tr>
      <w:tr w:rsidR="00F85712" w:rsidRPr="001867D8">
        <w:tc>
          <w:tcPr>
            <w:tcW w:w="1134" w:type="dxa"/>
            <w:vAlign w:val="center"/>
          </w:tcPr>
          <w:p w:rsidR="00F85712" w:rsidRPr="001867D8" w:rsidRDefault="00F85712">
            <w:pPr>
              <w:spacing w:before="120" w:after="120"/>
              <w:jc w:val="center"/>
              <w:rPr>
                <w:b/>
              </w:rPr>
            </w:pPr>
          </w:p>
        </w:tc>
        <w:tc>
          <w:tcPr>
            <w:tcW w:w="6662" w:type="dxa"/>
            <w:vAlign w:val="center"/>
          </w:tcPr>
          <w:p w:rsidR="00F85712" w:rsidRPr="001867D8" w:rsidRDefault="00F85712">
            <w:pPr>
              <w:spacing w:before="120" w:after="120"/>
              <w:jc w:val="center"/>
              <w:rPr>
                <w:b/>
              </w:rPr>
            </w:pPr>
          </w:p>
        </w:tc>
        <w:tc>
          <w:tcPr>
            <w:tcW w:w="2977" w:type="dxa"/>
          </w:tcPr>
          <w:p w:rsidR="00F85712" w:rsidRPr="001867D8" w:rsidRDefault="00F85712">
            <w:pPr>
              <w:spacing w:before="120" w:after="120"/>
              <w:jc w:val="center"/>
              <w:rPr>
                <w:b/>
              </w:rPr>
            </w:pPr>
          </w:p>
        </w:tc>
        <w:tc>
          <w:tcPr>
            <w:tcW w:w="1276" w:type="dxa"/>
            <w:vAlign w:val="center"/>
          </w:tcPr>
          <w:p w:rsidR="00F85712" w:rsidRPr="001867D8" w:rsidRDefault="00F85712">
            <w:pPr>
              <w:spacing w:before="120" w:after="120"/>
              <w:jc w:val="center"/>
              <w:rPr>
                <w:b/>
              </w:rPr>
            </w:pPr>
          </w:p>
        </w:tc>
        <w:tc>
          <w:tcPr>
            <w:tcW w:w="1843" w:type="dxa"/>
            <w:vAlign w:val="center"/>
          </w:tcPr>
          <w:p w:rsidR="00F85712" w:rsidRPr="001867D8" w:rsidRDefault="00F85712">
            <w:pPr>
              <w:spacing w:before="120" w:after="120"/>
              <w:jc w:val="center"/>
              <w:rPr>
                <w:b/>
              </w:rPr>
            </w:pPr>
          </w:p>
        </w:tc>
        <w:tc>
          <w:tcPr>
            <w:tcW w:w="1275" w:type="dxa"/>
            <w:vAlign w:val="center"/>
          </w:tcPr>
          <w:p w:rsidR="00F85712" w:rsidRPr="001867D8" w:rsidRDefault="00F85712">
            <w:pPr>
              <w:spacing w:before="120" w:after="120"/>
              <w:jc w:val="center"/>
              <w:rPr>
                <w:b/>
              </w:rPr>
            </w:pPr>
          </w:p>
        </w:tc>
      </w:tr>
      <w:tr w:rsidR="00F85712" w:rsidRPr="001867D8">
        <w:tc>
          <w:tcPr>
            <w:tcW w:w="1134" w:type="dxa"/>
            <w:vAlign w:val="center"/>
          </w:tcPr>
          <w:p w:rsidR="00F85712" w:rsidRPr="001867D8" w:rsidRDefault="00F85712">
            <w:pPr>
              <w:spacing w:before="120" w:after="120"/>
              <w:jc w:val="center"/>
              <w:rPr>
                <w:b/>
              </w:rPr>
            </w:pPr>
          </w:p>
        </w:tc>
        <w:tc>
          <w:tcPr>
            <w:tcW w:w="6662" w:type="dxa"/>
            <w:vAlign w:val="center"/>
          </w:tcPr>
          <w:p w:rsidR="00F85712" w:rsidRPr="001867D8" w:rsidRDefault="00F85712">
            <w:pPr>
              <w:spacing w:before="120" w:after="120"/>
              <w:jc w:val="center"/>
              <w:rPr>
                <w:b/>
              </w:rPr>
            </w:pPr>
          </w:p>
        </w:tc>
        <w:tc>
          <w:tcPr>
            <w:tcW w:w="2977" w:type="dxa"/>
          </w:tcPr>
          <w:p w:rsidR="00F85712" w:rsidRPr="001867D8" w:rsidRDefault="00F85712">
            <w:pPr>
              <w:spacing w:before="120" w:after="120"/>
              <w:jc w:val="center"/>
              <w:rPr>
                <w:b/>
              </w:rPr>
            </w:pPr>
          </w:p>
        </w:tc>
        <w:tc>
          <w:tcPr>
            <w:tcW w:w="1276" w:type="dxa"/>
            <w:vAlign w:val="center"/>
          </w:tcPr>
          <w:p w:rsidR="00F85712" w:rsidRPr="001867D8" w:rsidRDefault="00F85712">
            <w:pPr>
              <w:spacing w:before="120" w:after="120"/>
              <w:jc w:val="center"/>
              <w:rPr>
                <w:b/>
              </w:rPr>
            </w:pPr>
          </w:p>
        </w:tc>
        <w:tc>
          <w:tcPr>
            <w:tcW w:w="1843" w:type="dxa"/>
            <w:vAlign w:val="center"/>
          </w:tcPr>
          <w:p w:rsidR="00F85712" w:rsidRPr="001867D8" w:rsidRDefault="00F85712">
            <w:pPr>
              <w:spacing w:before="120" w:after="120"/>
              <w:jc w:val="center"/>
              <w:rPr>
                <w:b/>
              </w:rPr>
            </w:pPr>
          </w:p>
        </w:tc>
        <w:tc>
          <w:tcPr>
            <w:tcW w:w="1275" w:type="dxa"/>
            <w:vAlign w:val="center"/>
          </w:tcPr>
          <w:p w:rsidR="00F85712" w:rsidRPr="001867D8" w:rsidRDefault="00F85712">
            <w:pPr>
              <w:spacing w:before="120" w:after="120"/>
              <w:jc w:val="center"/>
              <w:rPr>
                <w:b/>
              </w:rPr>
            </w:pPr>
          </w:p>
        </w:tc>
      </w:tr>
      <w:tr w:rsidR="00F85712" w:rsidRPr="001867D8">
        <w:tc>
          <w:tcPr>
            <w:tcW w:w="1134" w:type="dxa"/>
            <w:vAlign w:val="center"/>
          </w:tcPr>
          <w:p w:rsidR="00F85712" w:rsidRPr="001867D8" w:rsidRDefault="00F85712">
            <w:pPr>
              <w:spacing w:before="120" w:after="120"/>
              <w:jc w:val="center"/>
              <w:rPr>
                <w:b/>
              </w:rPr>
            </w:pPr>
          </w:p>
        </w:tc>
        <w:tc>
          <w:tcPr>
            <w:tcW w:w="6662" w:type="dxa"/>
            <w:vAlign w:val="center"/>
          </w:tcPr>
          <w:p w:rsidR="00F85712" w:rsidRPr="001867D8" w:rsidRDefault="00F85712">
            <w:pPr>
              <w:spacing w:before="120" w:after="120"/>
              <w:jc w:val="center"/>
              <w:rPr>
                <w:b/>
              </w:rPr>
            </w:pPr>
          </w:p>
        </w:tc>
        <w:tc>
          <w:tcPr>
            <w:tcW w:w="2977" w:type="dxa"/>
          </w:tcPr>
          <w:p w:rsidR="00F85712" w:rsidRPr="001867D8" w:rsidRDefault="00F85712">
            <w:pPr>
              <w:spacing w:before="120" w:after="120"/>
              <w:jc w:val="center"/>
              <w:rPr>
                <w:b/>
              </w:rPr>
            </w:pPr>
          </w:p>
        </w:tc>
        <w:tc>
          <w:tcPr>
            <w:tcW w:w="1276" w:type="dxa"/>
            <w:vAlign w:val="center"/>
          </w:tcPr>
          <w:p w:rsidR="00F85712" w:rsidRPr="001867D8" w:rsidRDefault="00F85712">
            <w:pPr>
              <w:spacing w:before="120" w:after="120"/>
              <w:jc w:val="center"/>
              <w:rPr>
                <w:b/>
              </w:rPr>
            </w:pPr>
          </w:p>
        </w:tc>
        <w:tc>
          <w:tcPr>
            <w:tcW w:w="1843" w:type="dxa"/>
            <w:vAlign w:val="center"/>
          </w:tcPr>
          <w:p w:rsidR="00F85712" w:rsidRPr="001867D8" w:rsidRDefault="00F85712">
            <w:pPr>
              <w:spacing w:before="120" w:after="120"/>
              <w:jc w:val="center"/>
              <w:rPr>
                <w:b/>
              </w:rPr>
            </w:pPr>
          </w:p>
        </w:tc>
        <w:tc>
          <w:tcPr>
            <w:tcW w:w="1275" w:type="dxa"/>
            <w:vAlign w:val="center"/>
          </w:tcPr>
          <w:p w:rsidR="00F85712" w:rsidRPr="001867D8" w:rsidRDefault="00F85712">
            <w:pPr>
              <w:spacing w:before="120" w:after="120"/>
              <w:jc w:val="center"/>
              <w:rPr>
                <w:b/>
              </w:rPr>
            </w:pPr>
          </w:p>
        </w:tc>
      </w:tr>
      <w:tr w:rsidR="00F85712" w:rsidRPr="001867D8">
        <w:tc>
          <w:tcPr>
            <w:tcW w:w="1134" w:type="dxa"/>
            <w:vAlign w:val="center"/>
          </w:tcPr>
          <w:p w:rsidR="00F85712" w:rsidRPr="001867D8" w:rsidRDefault="00F85712">
            <w:pPr>
              <w:spacing w:before="120" w:after="120"/>
              <w:jc w:val="center"/>
              <w:rPr>
                <w:b/>
              </w:rPr>
            </w:pPr>
          </w:p>
        </w:tc>
        <w:tc>
          <w:tcPr>
            <w:tcW w:w="6662" w:type="dxa"/>
            <w:vAlign w:val="center"/>
          </w:tcPr>
          <w:p w:rsidR="00F85712" w:rsidRPr="001867D8" w:rsidRDefault="00F85712">
            <w:pPr>
              <w:spacing w:before="120" w:after="120"/>
              <w:jc w:val="center"/>
              <w:rPr>
                <w:b/>
              </w:rPr>
            </w:pPr>
          </w:p>
        </w:tc>
        <w:tc>
          <w:tcPr>
            <w:tcW w:w="2977" w:type="dxa"/>
          </w:tcPr>
          <w:p w:rsidR="00F85712" w:rsidRPr="001867D8" w:rsidRDefault="00F85712">
            <w:pPr>
              <w:spacing w:before="120" w:after="120"/>
              <w:jc w:val="center"/>
              <w:rPr>
                <w:b/>
              </w:rPr>
            </w:pPr>
          </w:p>
        </w:tc>
        <w:tc>
          <w:tcPr>
            <w:tcW w:w="1276" w:type="dxa"/>
            <w:vAlign w:val="center"/>
          </w:tcPr>
          <w:p w:rsidR="00F85712" w:rsidRPr="001867D8" w:rsidRDefault="00F85712">
            <w:pPr>
              <w:spacing w:before="120" w:after="120"/>
              <w:jc w:val="center"/>
              <w:rPr>
                <w:b/>
              </w:rPr>
            </w:pPr>
          </w:p>
        </w:tc>
        <w:tc>
          <w:tcPr>
            <w:tcW w:w="1843" w:type="dxa"/>
            <w:vAlign w:val="center"/>
          </w:tcPr>
          <w:p w:rsidR="00F85712" w:rsidRPr="001867D8" w:rsidRDefault="00F85712">
            <w:pPr>
              <w:spacing w:before="120" w:after="120"/>
              <w:jc w:val="center"/>
              <w:rPr>
                <w:b/>
              </w:rPr>
            </w:pPr>
          </w:p>
        </w:tc>
        <w:tc>
          <w:tcPr>
            <w:tcW w:w="1275" w:type="dxa"/>
            <w:vAlign w:val="center"/>
          </w:tcPr>
          <w:p w:rsidR="00F85712" w:rsidRPr="001867D8" w:rsidRDefault="00F85712">
            <w:pPr>
              <w:spacing w:before="120" w:after="120"/>
              <w:jc w:val="center"/>
              <w:rPr>
                <w:b/>
              </w:rPr>
            </w:pPr>
          </w:p>
        </w:tc>
      </w:tr>
      <w:tr w:rsidR="00F85712" w:rsidRPr="001867D8">
        <w:tc>
          <w:tcPr>
            <w:tcW w:w="1134" w:type="dxa"/>
            <w:vAlign w:val="center"/>
          </w:tcPr>
          <w:p w:rsidR="00F85712" w:rsidRPr="001867D8" w:rsidRDefault="00F85712">
            <w:pPr>
              <w:spacing w:before="120" w:after="120"/>
              <w:jc w:val="center"/>
              <w:rPr>
                <w:b/>
              </w:rPr>
            </w:pPr>
          </w:p>
        </w:tc>
        <w:tc>
          <w:tcPr>
            <w:tcW w:w="6662" w:type="dxa"/>
            <w:vAlign w:val="center"/>
          </w:tcPr>
          <w:p w:rsidR="00F85712" w:rsidRPr="001867D8" w:rsidRDefault="00F85712">
            <w:pPr>
              <w:spacing w:before="120" w:after="120"/>
              <w:jc w:val="center"/>
              <w:rPr>
                <w:b/>
              </w:rPr>
            </w:pPr>
          </w:p>
        </w:tc>
        <w:tc>
          <w:tcPr>
            <w:tcW w:w="2977" w:type="dxa"/>
          </w:tcPr>
          <w:p w:rsidR="00F85712" w:rsidRPr="001867D8" w:rsidRDefault="00F85712">
            <w:pPr>
              <w:spacing w:before="120" w:after="120"/>
              <w:jc w:val="center"/>
              <w:rPr>
                <w:b/>
              </w:rPr>
            </w:pPr>
          </w:p>
        </w:tc>
        <w:tc>
          <w:tcPr>
            <w:tcW w:w="1276" w:type="dxa"/>
            <w:vAlign w:val="center"/>
          </w:tcPr>
          <w:p w:rsidR="00F85712" w:rsidRPr="001867D8" w:rsidRDefault="00F85712">
            <w:pPr>
              <w:spacing w:before="120" w:after="120"/>
              <w:jc w:val="center"/>
              <w:rPr>
                <w:b/>
              </w:rPr>
            </w:pPr>
          </w:p>
        </w:tc>
        <w:tc>
          <w:tcPr>
            <w:tcW w:w="1843" w:type="dxa"/>
            <w:vAlign w:val="center"/>
          </w:tcPr>
          <w:p w:rsidR="00F85712" w:rsidRPr="001867D8" w:rsidRDefault="00F85712">
            <w:pPr>
              <w:spacing w:before="120" w:after="120"/>
              <w:jc w:val="center"/>
              <w:rPr>
                <w:b/>
              </w:rPr>
            </w:pPr>
          </w:p>
        </w:tc>
        <w:tc>
          <w:tcPr>
            <w:tcW w:w="1275" w:type="dxa"/>
            <w:vAlign w:val="center"/>
          </w:tcPr>
          <w:p w:rsidR="00F85712" w:rsidRPr="001867D8" w:rsidRDefault="00F85712">
            <w:pPr>
              <w:spacing w:before="120" w:after="120"/>
              <w:jc w:val="center"/>
              <w:rPr>
                <w:b/>
              </w:rPr>
            </w:pPr>
          </w:p>
        </w:tc>
      </w:tr>
      <w:tr w:rsidR="00F85712" w:rsidRPr="001867D8">
        <w:tc>
          <w:tcPr>
            <w:tcW w:w="1134" w:type="dxa"/>
            <w:vAlign w:val="center"/>
          </w:tcPr>
          <w:p w:rsidR="00F85712" w:rsidRPr="001867D8" w:rsidRDefault="00F85712">
            <w:pPr>
              <w:spacing w:before="120" w:after="120"/>
              <w:jc w:val="center"/>
              <w:rPr>
                <w:b/>
              </w:rPr>
            </w:pPr>
          </w:p>
        </w:tc>
        <w:tc>
          <w:tcPr>
            <w:tcW w:w="6662" w:type="dxa"/>
            <w:vAlign w:val="center"/>
          </w:tcPr>
          <w:p w:rsidR="00F85712" w:rsidRPr="001867D8" w:rsidRDefault="00F85712">
            <w:pPr>
              <w:spacing w:before="120" w:after="120"/>
              <w:jc w:val="center"/>
              <w:rPr>
                <w:b/>
              </w:rPr>
            </w:pPr>
          </w:p>
        </w:tc>
        <w:tc>
          <w:tcPr>
            <w:tcW w:w="2977" w:type="dxa"/>
          </w:tcPr>
          <w:p w:rsidR="00F85712" w:rsidRPr="001867D8" w:rsidRDefault="00F85712">
            <w:pPr>
              <w:spacing w:before="120" w:after="120"/>
              <w:jc w:val="center"/>
              <w:rPr>
                <w:b/>
              </w:rPr>
            </w:pPr>
          </w:p>
        </w:tc>
        <w:tc>
          <w:tcPr>
            <w:tcW w:w="1276" w:type="dxa"/>
            <w:vAlign w:val="center"/>
          </w:tcPr>
          <w:p w:rsidR="00F85712" w:rsidRPr="001867D8" w:rsidRDefault="00F85712">
            <w:pPr>
              <w:spacing w:before="120" w:after="120"/>
              <w:jc w:val="center"/>
              <w:rPr>
                <w:b/>
              </w:rPr>
            </w:pPr>
          </w:p>
        </w:tc>
        <w:tc>
          <w:tcPr>
            <w:tcW w:w="1843" w:type="dxa"/>
            <w:vAlign w:val="center"/>
          </w:tcPr>
          <w:p w:rsidR="00F85712" w:rsidRPr="001867D8" w:rsidRDefault="00F85712">
            <w:pPr>
              <w:spacing w:before="120" w:after="120"/>
              <w:jc w:val="center"/>
              <w:rPr>
                <w:b/>
              </w:rPr>
            </w:pPr>
          </w:p>
        </w:tc>
        <w:tc>
          <w:tcPr>
            <w:tcW w:w="1275" w:type="dxa"/>
            <w:vAlign w:val="center"/>
          </w:tcPr>
          <w:p w:rsidR="00F85712" w:rsidRPr="001867D8" w:rsidRDefault="00F85712">
            <w:pPr>
              <w:spacing w:before="120" w:after="120"/>
              <w:jc w:val="center"/>
              <w:rPr>
                <w:b/>
              </w:rPr>
            </w:pPr>
          </w:p>
        </w:tc>
      </w:tr>
      <w:tr w:rsidR="00F85712" w:rsidRPr="001867D8">
        <w:tc>
          <w:tcPr>
            <w:tcW w:w="1134" w:type="dxa"/>
            <w:vAlign w:val="center"/>
          </w:tcPr>
          <w:p w:rsidR="00F85712" w:rsidRPr="001867D8" w:rsidRDefault="00F85712">
            <w:pPr>
              <w:spacing w:before="120" w:after="120"/>
              <w:jc w:val="center"/>
              <w:rPr>
                <w:b/>
              </w:rPr>
            </w:pPr>
          </w:p>
        </w:tc>
        <w:tc>
          <w:tcPr>
            <w:tcW w:w="6662" w:type="dxa"/>
            <w:vAlign w:val="center"/>
          </w:tcPr>
          <w:p w:rsidR="00F85712" w:rsidRPr="001867D8" w:rsidRDefault="00F85712">
            <w:pPr>
              <w:spacing w:before="120" w:after="120"/>
              <w:jc w:val="center"/>
              <w:rPr>
                <w:b/>
              </w:rPr>
            </w:pPr>
          </w:p>
        </w:tc>
        <w:tc>
          <w:tcPr>
            <w:tcW w:w="2977" w:type="dxa"/>
          </w:tcPr>
          <w:p w:rsidR="00F85712" w:rsidRPr="001867D8" w:rsidRDefault="00F85712">
            <w:pPr>
              <w:spacing w:before="120" w:after="120"/>
              <w:jc w:val="center"/>
              <w:rPr>
                <w:b/>
              </w:rPr>
            </w:pPr>
          </w:p>
        </w:tc>
        <w:tc>
          <w:tcPr>
            <w:tcW w:w="1276" w:type="dxa"/>
            <w:vAlign w:val="center"/>
          </w:tcPr>
          <w:p w:rsidR="00F85712" w:rsidRPr="001867D8" w:rsidRDefault="00F85712">
            <w:pPr>
              <w:spacing w:before="120" w:after="120"/>
              <w:jc w:val="center"/>
              <w:rPr>
                <w:b/>
              </w:rPr>
            </w:pPr>
          </w:p>
        </w:tc>
        <w:tc>
          <w:tcPr>
            <w:tcW w:w="1843" w:type="dxa"/>
            <w:vAlign w:val="center"/>
          </w:tcPr>
          <w:p w:rsidR="00F85712" w:rsidRPr="001867D8" w:rsidRDefault="00F85712">
            <w:pPr>
              <w:spacing w:before="120" w:after="120"/>
              <w:jc w:val="center"/>
              <w:rPr>
                <w:b/>
              </w:rPr>
            </w:pPr>
          </w:p>
        </w:tc>
        <w:tc>
          <w:tcPr>
            <w:tcW w:w="1275" w:type="dxa"/>
            <w:vAlign w:val="center"/>
          </w:tcPr>
          <w:p w:rsidR="00F85712" w:rsidRPr="001867D8" w:rsidRDefault="00F85712">
            <w:pPr>
              <w:spacing w:before="120" w:after="120"/>
              <w:jc w:val="center"/>
              <w:rPr>
                <w:b/>
              </w:rPr>
            </w:pPr>
          </w:p>
        </w:tc>
      </w:tr>
      <w:tr w:rsidR="00F85712" w:rsidRPr="001867D8">
        <w:tc>
          <w:tcPr>
            <w:tcW w:w="1134" w:type="dxa"/>
            <w:vAlign w:val="center"/>
          </w:tcPr>
          <w:p w:rsidR="00F85712" w:rsidRPr="001867D8" w:rsidRDefault="00F85712">
            <w:pPr>
              <w:spacing w:before="120" w:after="120"/>
              <w:jc w:val="center"/>
              <w:rPr>
                <w:b/>
              </w:rPr>
            </w:pPr>
          </w:p>
        </w:tc>
        <w:tc>
          <w:tcPr>
            <w:tcW w:w="6662" w:type="dxa"/>
            <w:vAlign w:val="center"/>
          </w:tcPr>
          <w:p w:rsidR="00F85712" w:rsidRPr="001867D8" w:rsidRDefault="00F85712">
            <w:pPr>
              <w:spacing w:before="120" w:after="120"/>
              <w:jc w:val="center"/>
              <w:rPr>
                <w:b/>
              </w:rPr>
            </w:pPr>
          </w:p>
        </w:tc>
        <w:tc>
          <w:tcPr>
            <w:tcW w:w="2977" w:type="dxa"/>
          </w:tcPr>
          <w:p w:rsidR="00F85712" w:rsidRPr="001867D8" w:rsidRDefault="00F85712">
            <w:pPr>
              <w:spacing w:before="120" w:after="120"/>
              <w:jc w:val="center"/>
              <w:rPr>
                <w:b/>
              </w:rPr>
            </w:pPr>
          </w:p>
        </w:tc>
        <w:tc>
          <w:tcPr>
            <w:tcW w:w="1276" w:type="dxa"/>
            <w:vAlign w:val="center"/>
          </w:tcPr>
          <w:p w:rsidR="00F85712" w:rsidRPr="001867D8" w:rsidRDefault="00F85712">
            <w:pPr>
              <w:spacing w:before="120" w:after="120"/>
              <w:jc w:val="center"/>
              <w:rPr>
                <w:b/>
              </w:rPr>
            </w:pPr>
          </w:p>
        </w:tc>
        <w:tc>
          <w:tcPr>
            <w:tcW w:w="1843" w:type="dxa"/>
            <w:vAlign w:val="center"/>
          </w:tcPr>
          <w:p w:rsidR="00F85712" w:rsidRPr="001867D8" w:rsidRDefault="00F85712">
            <w:pPr>
              <w:spacing w:before="120" w:after="120"/>
              <w:jc w:val="center"/>
              <w:rPr>
                <w:b/>
              </w:rPr>
            </w:pPr>
          </w:p>
        </w:tc>
        <w:tc>
          <w:tcPr>
            <w:tcW w:w="1275" w:type="dxa"/>
            <w:vAlign w:val="center"/>
          </w:tcPr>
          <w:p w:rsidR="00F85712" w:rsidRPr="001867D8" w:rsidRDefault="00F85712">
            <w:pPr>
              <w:spacing w:before="120" w:after="120"/>
              <w:jc w:val="center"/>
              <w:rPr>
                <w:b/>
              </w:rPr>
            </w:pPr>
          </w:p>
        </w:tc>
      </w:tr>
      <w:tr w:rsidR="00F85712" w:rsidRPr="001867D8">
        <w:tc>
          <w:tcPr>
            <w:tcW w:w="1134" w:type="dxa"/>
            <w:vAlign w:val="center"/>
          </w:tcPr>
          <w:p w:rsidR="00F85712" w:rsidRPr="001867D8" w:rsidRDefault="00F85712">
            <w:pPr>
              <w:spacing w:before="120" w:after="120"/>
              <w:jc w:val="center"/>
              <w:rPr>
                <w:b/>
              </w:rPr>
            </w:pPr>
          </w:p>
        </w:tc>
        <w:tc>
          <w:tcPr>
            <w:tcW w:w="6662" w:type="dxa"/>
            <w:vAlign w:val="center"/>
          </w:tcPr>
          <w:p w:rsidR="00F85712" w:rsidRPr="001867D8" w:rsidRDefault="00F85712">
            <w:pPr>
              <w:spacing w:before="120" w:after="120"/>
              <w:jc w:val="center"/>
              <w:rPr>
                <w:b/>
              </w:rPr>
            </w:pPr>
          </w:p>
        </w:tc>
        <w:tc>
          <w:tcPr>
            <w:tcW w:w="2977" w:type="dxa"/>
          </w:tcPr>
          <w:p w:rsidR="00F85712" w:rsidRPr="001867D8" w:rsidRDefault="00F85712">
            <w:pPr>
              <w:spacing w:before="120" w:after="120"/>
              <w:jc w:val="center"/>
              <w:rPr>
                <w:b/>
              </w:rPr>
            </w:pPr>
          </w:p>
        </w:tc>
        <w:tc>
          <w:tcPr>
            <w:tcW w:w="1276" w:type="dxa"/>
            <w:vAlign w:val="center"/>
          </w:tcPr>
          <w:p w:rsidR="00F85712" w:rsidRPr="001867D8" w:rsidRDefault="00F85712">
            <w:pPr>
              <w:spacing w:before="120" w:after="120"/>
              <w:jc w:val="center"/>
              <w:rPr>
                <w:b/>
              </w:rPr>
            </w:pPr>
          </w:p>
        </w:tc>
        <w:tc>
          <w:tcPr>
            <w:tcW w:w="1843" w:type="dxa"/>
            <w:vAlign w:val="center"/>
          </w:tcPr>
          <w:p w:rsidR="00F85712" w:rsidRPr="001867D8" w:rsidRDefault="00F85712">
            <w:pPr>
              <w:spacing w:before="120" w:after="120"/>
              <w:jc w:val="center"/>
              <w:rPr>
                <w:b/>
              </w:rPr>
            </w:pPr>
          </w:p>
        </w:tc>
        <w:tc>
          <w:tcPr>
            <w:tcW w:w="1275" w:type="dxa"/>
            <w:vAlign w:val="center"/>
          </w:tcPr>
          <w:p w:rsidR="00F85712" w:rsidRPr="001867D8" w:rsidRDefault="00F85712">
            <w:pPr>
              <w:spacing w:before="120" w:after="120"/>
              <w:jc w:val="center"/>
              <w:rPr>
                <w:b/>
              </w:rPr>
            </w:pPr>
          </w:p>
        </w:tc>
      </w:tr>
      <w:tr w:rsidR="00F85712" w:rsidRPr="001867D8">
        <w:tc>
          <w:tcPr>
            <w:tcW w:w="1134" w:type="dxa"/>
            <w:vAlign w:val="center"/>
          </w:tcPr>
          <w:p w:rsidR="00F85712" w:rsidRPr="001867D8" w:rsidRDefault="00F85712">
            <w:pPr>
              <w:spacing w:before="120" w:after="120"/>
              <w:jc w:val="center"/>
              <w:rPr>
                <w:b/>
              </w:rPr>
            </w:pPr>
          </w:p>
        </w:tc>
        <w:tc>
          <w:tcPr>
            <w:tcW w:w="6662" w:type="dxa"/>
            <w:vAlign w:val="center"/>
          </w:tcPr>
          <w:p w:rsidR="00F85712" w:rsidRPr="001867D8" w:rsidRDefault="00F85712">
            <w:pPr>
              <w:spacing w:before="120" w:after="120"/>
              <w:jc w:val="center"/>
              <w:rPr>
                <w:b/>
              </w:rPr>
            </w:pPr>
          </w:p>
        </w:tc>
        <w:tc>
          <w:tcPr>
            <w:tcW w:w="2977" w:type="dxa"/>
          </w:tcPr>
          <w:p w:rsidR="00F85712" w:rsidRPr="001867D8" w:rsidRDefault="00F85712">
            <w:pPr>
              <w:spacing w:before="120" w:after="120"/>
              <w:jc w:val="center"/>
              <w:rPr>
                <w:b/>
              </w:rPr>
            </w:pPr>
          </w:p>
        </w:tc>
        <w:tc>
          <w:tcPr>
            <w:tcW w:w="1276" w:type="dxa"/>
            <w:vAlign w:val="center"/>
          </w:tcPr>
          <w:p w:rsidR="00F85712" w:rsidRPr="001867D8" w:rsidRDefault="00F85712">
            <w:pPr>
              <w:spacing w:before="120" w:after="120"/>
              <w:jc w:val="center"/>
              <w:rPr>
                <w:b/>
              </w:rPr>
            </w:pPr>
          </w:p>
        </w:tc>
        <w:tc>
          <w:tcPr>
            <w:tcW w:w="1843" w:type="dxa"/>
            <w:vAlign w:val="center"/>
          </w:tcPr>
          <w:p w:rsidR="00F85712" w:rsidRPr="001867D8" w:rsidRDefault="00F85712">
            <w:pPr>
              <w:spacing w:before="120" w:after="120"/>
              <w:jc w:val="center"/>
              <w:rPr>
                <w:b/>
              </w:rPr>
            </w:pPr>
          </w:p>
        </w:tc>
        <w:tc>
          <w:tcPr>
            <w:tcW w:w="1275" w:type="dxa"/>
            <w:vAlign w:val="center"/>
          </w:tcPr>
          <w:p w:rsidR="00F85712" w:rsidRPr="001867D8" w:rsidRDefault="00F85712">
            <w:pPr>
              <w:spacing w:before="120" w:after="120"/>
              <w:jc w:val="center"/>
              <w:rPr>
                <w:b/>
              </w:rPr>
            </w:pPr>
          </w:p>
        </w:tc>
      </w:tr>
    </w:tbl>
    <w:p w:rsidR="00F85712" w:rsidRPr="001867D8" w:rsidRDefault="00F85712">
      <w:pPr>
        <w:sectPr w:rsidR="00F85712" w:rsidRPr="001867D8">
          <w:headerReference w:type="first" r:id="rId48"/>
          <w:footerReference w:type="first" r:id="rId49"/>
          <w:pgSz w:w="16838" w:h="11906" w:orient="landscape"/>
          <w:pgMar w:top="1440" w:right="1440" w:bottom="1440" w:left="567" w:header="283" w:footer="708" w:gutter="0"/>
          <w:cols w:space="708"/>
          <w:titlePg/>
          <w:docGrid w:linePitch="360"/>
        </w:sectPr>
      </w:pPr>
    </w:p>
    <w:p w:rsidR="00CD50B7" w:rsidRDefault="00CD50B7" w:rsidP="00CD50B7">
      <w:pPr>
        <w:pStyle w:val="Normal1"/>
        <w:spacing w:before="120" w:after="120"/>
        <w:rPr>
          <w:rFonts w:asciiTheme="minorHAnsi" w:hAnsiTheme="minorHAnsi"/>
          <w:b/>
          <w:sz w:val="26"/>
          <w:szCs w:val="26"/>
        </w:rPr>
      </w:pPr>
      <w:r>
        <w:rPr>
          <w:rFonts w:asciiTheme="minorHAnsi" w:hAnsiTheme="minorHAnsi"/>
          <w:b/>
          <w:sz w:val="26"/>
          <w:szCs w:val="26"/>
        </w:rPr>
        <w:lastRenderedPageBreak/>
        <w:t>2.5</w:t>
      </w:r>
    </w:p>
    <w:p w:rsidR="00F85712" w:rsidRPr="001867D8" w:rsidRDefault="00332ADD">
      <w:pPr>
        <w:pStyle w:val="Normal1"/>
        <w:spacing w:before="120" w:after="120"/>
        <w:jc w:val="center"/>
        <w:rPr>
          <w:rFonts w:asciiTheme="minorHAnsi" w:hAnsiTheme="minorHAnsi"/>
          <w:b/>
          <w:sz w:val="26"/>
          <w:szCs w:val="26"/>
        </w:rPr>
      </w:pPr>
      <w:r w:rsidRPr="001867D8">
        <w:rPr>
          <w:rFonts w:asciiTheme="minorHAnsi" w:hAnsiTheme="minorHAnsi"/>
          <w:b/>
          <w:sz w:val="26"/>
          <w:szCs w:val="26"/>
        </w:rPr>
        <w:t xml:space="preserve"> Sexual violence or harassment between children</w:t>
      </w:r>
    </w:p>
    <w:p w:rsidR="00F85712" w:rsidRDefault="00332ADD" w:rsidP="00CD50B7">
      <w:pPr>
        <w:pStyle w:val="Normal1"/>
        <w:spacing w:before="120" w:after="120"/>
        <w:jc w:val="center"/>
        <w:rPr>
          <w:rFonts w:asciiTheme="minorHAnsi" w:hAnsiTheme="minorHAnsi"/>
          <w:b/>
          <w:sz w:val="26"/>
          <w:szCs w:val="26"/>
        </w:rPr>
      </w:pPr>
      <w:r w:rsidRPr="001867D8">
        <w:rPr>
          <w:rFonts w:asciiTheme="minorHAnsi" w:hAnsiTheme="minorHAnsi"/>
          <w:b/>
          <w:sz w:val="26"/>
          <w:szCs w:val="26"/>
        </w:rPr>
        <w:t xml:space="preserve">Ongoing support record </w:t>
      </w:r>
      <w:r w:rsidR="00CD50B7">
        <w:rPr>
          <w:rFonts w:asciiTheme="minorHAnsi" w:hAnsiTheme="minorHAnsi"/>
          <w:b/>
          <w:sz w:val="26"/>
          <w:szCs w:val="26"/>
        </w:rPr>
        <w:t>–</w:t>
      </w:r>
      <w:r w:rsidRPr="001867D8">
        <w:rPr>
          <w:rFonts w:asciiTheme="minorHAnsi" w:hAnsiTheme="minorHAnsi"/>
          <w:b/>
          <w:sz w:val="26"/>
          <w:szCs w:val="26"/>
        </w:rPr>
        <w:t xml:space="preserve"> victim</w:t>
      </w:r>
    </w:p>
    <w:p w:rsidR="00CD50B7" w:rsidRPr="00CD50B7" w:rsidRDefault="00CD50B7" w:rsidP="00CD50B7">
      <w:pPr>
        <w:pStyle w:val="Normal1"/>
        <w:spacing w:before="120" w:after="120"/>
        <w:jc w:val="center"/>
        <w:rPr>
          <w:rFonts w:asciiTheme="minorHAnsi" w:hAnsiTheme="minorHAnsi"/>
          <w:b/>
          <w:sz w:val="26"/>
          <w:szCs w:val="26"/>
        </w:rPr>
      </w:pPr>
    </w:p>
    <w:tbl>
      <w:tblPr>
        <w:tblW w:w="10065"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3827"/>
        <w:gridCol w:w="1985"/>
        <w:gridCol w:w="1843"/>
      </w:tblGrid>
      <w:tr w:rsidR="00F85712" w:rsidRPr="001867D8">
        <w:trPr>
          <w:trHeight w:val="189"/>
        </w:trPr>
        <w:tc>
          <w:tcPr>
            <w:tcW w:w="10065" w:type="dxa"/>
            <w:gridSpan w:val="4"/>
            <w:shd w:val="clear" w:color="auto" w:fill="B8CCE4" w:themeFill="accent1" w:themeFillTint="66"/>
            <w:vAlign w:val="center"/>
          </w:tcPr>
          <w:p w:rsidR="00F85712" w:rsidRPr="001867D8" w:rsidRDefault="00332ADD">
            <w:pPr>
              <w:pStyle w:val="Normal1"/>
              <w:spacing w:before="120" w:after="120"/>
              <w:rPr>
                <w:rFonts w:asciiTheme="minorHAnsi" w:hAnsiTheme="minorHAnsi"/>
                <w:b/>
                <w:color w:val="000000" w:themeColor="text1"/>
                <w:sz w:val="20"/>
                <w:szCs w:val="20"/>
              </w:rPr>
            </w:pPr>
            <w:r w:rsidRPr="001867D8">
              <w:rPr>
                <w:rFonts w:asciiTheme="minorHAnsi" w:hAnsiTheme="minorHAnsi"/>
                <w:b/>
                <w:color w:val="000000" w:themeColor="text1"/>
                <w:sz w:val="20"/>
                <w:szCs w:val="20"/>
              </w:rPr>
              <w:t xml:space="preserve">Details of disclosure </w:t>
            </w:r>
          </w:p>
        </w:tc>
      </w:tr>
      <w:tr w:rsidR="00F85712" w:rsidRPr="001867D8">
        <w:trPr>
          <w:trHeight w:val="70"/>
        </w:trPr>
        <w:tc>
          <w:tcPr>
            <w:tcW w:w="2410"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Name of student</w:t>
            </w:r>
          </w:p>
        </w:tc>
        <w:tc>
          <w:tcPr>
            <w:tcW w:w="7655" w:type="dxa"/>
            <w:gridSpan w:val="3"/>
            <w:vAlign w:val="center"/>
          </w:tcPr>
          <w:p w:rsidR="00F85712" w:rsidRPr="001867D8" w:rsidRDefault="00F85712">
            <w:pPr>
              <w:pStyle w:val="Normal1"/>
              <w:spacing w:before="120" w:after="120"/>
              <w:rPr>
                <w:rFonts w:asciiTheme="minorHAnsi" w:hAnsiTheme="minorHAnsi"/>
                <w:sz w:val="20"/>
                <w:szCs w:val="20"/>
              </w:rPr>
            </w:pPr>
          </w:p>
        </w:tc>
      </w:tr>
      <w:tr w:rsidR="00F85712" w:rsidRPr="001867D8">
        <w:trPr>
          <w:trHeight w:val="133"/>
        </w:trPr>
        <w:tc>
          <w:tcPr>
            <w:tcW w:w="2410"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Assigned staff contact</w:t>
            </w:r>
          </w:p>
        </w:tc>
        <w:tc>
          <w:tcPr>
            <w:tcW w:w="3827" w:type="dxa"/>
            <w:vAlign w:val="center"/>
          </w:tcPr>
          <w:p w:rsidR="00F85712" w:rsidRPr="001867D8" w:rsidRDefault="00F85712">
            <w:pPr>
              <w:pStyle w:val="Normal1"/>
              <w:spacing w:before="120" w:after="120"/>
              <w:rPr>
                <w:rFonts w:asciiTheme="minorHAnsi" w:hAnsiTheme="minorHAnsi"/>
                <w:sz w:val="20"/>
                <w:szCs w:val="20"/>
              </w:rPr>
            </w:pPr>
          </w:p>
        </w:tc>
        <w:tc>
          <w:tcPr>
            <w:tcW w:w="1985" w:type="dxa"/>
            <w:vAlign w:val="center"/>
          </w:tcPr>
          <w:p w:rsidR="00F85712" w:rsidRPr="001867D8" w:rsidRDefault="00332ADD">
            <w:pPr>
              <w:pStyle w:val="Normal1"/>
              <w:spacing w:before="120" w:after="120"/>
              <w:rPr>
                <w:rFonts w:asciiTheme="minorHAnsi" w:hAnsiTheme="minorHAnsi"/>
                <w:sz w:val="20"/>
                <w:szCs w:val="20"/>
              </w:rPr>
            </w:pPr>
            <w:r w:rsidRPr="001867D8">
              <w:rPr>
                <w:rFonts w:asciiTheme="minorHAnsi" w:hAnsiTheme="minorHAnsi"/>
                <w:b/>
                <w:sz w:val="20"/>
                <w:szCs w:val="20"/>
              </w:rPr>
              <w:t>Date of disclosure</w:t>
            </w:r>
          </w:p>
        </w:tc>
        <w:tc>
          <w:tcPr>
            <w:tcW w:w="1843" w:type="dxa"/>
            <w:vAlign w:val="center"/>
          </w:tcPr>
          <w:p w:rsidR="00F85712" w:rsidRPr="001867D8" w:rsidRDefault="00F85712">
            <w:pPr>
              <w:pStyle w:val="Normal1"/>
              <w:spacing w:before="120" w:after="120"/>
              <w:rPr>
                <w:rFonts w:asciiTheme="minorHAnsi" w:hAnsiTheme="minorHAnsi"/>
                <w:sz w:val="20"/>
                <w:szCs w:val="20"/>
              </w:rPr>
            </w:pPr>
          </w:p>
        </w:tc>
      </w:tr>
      <w:tr w:rsidR="00F85712" w:rsidRPr="001867D8">
        <w:trPr>
          <w:trHeight w:val="70"/>
        </w:trPr>
        <w:tc>
          <w:tcPr>
            <w:tcW w:w="2410"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Summary of disclosure</w:t>
            </w:r>
          </w:p>
        </w:tc>
        <w:tc>
          <w:tcPr>
            <w:tcW w:w="7655" w:type="dxa"/>
            <w:gridSpan w:val="3"/>
            <w:vAlign w:val="center"/>
          </w:tcPr>
          <w:p w:rsidR="00F85712" w:rsidRPr="001867D8" w:rsidRDefault="00F85712">
            <w:pPr>
              <w:pStyle w:val="Normal1"/>
              <w:spacing w:before="120" w:after="120"/>
              <w:rPr>
                <w:rFonts w:asciiTheme="minorHAnsi" w:hAnsiTheme="minorHAnsi"/>
                <w:sz w:val="20"/>
                <w:szCs w:val="20"/>
              </w:rPr>
            </w:pPr>
          </w:p>
          <w:p w:rsidR="00F85712" w:rsidRPr="001867D8" w:rsidRDefault="00F85712">
            <w:pPr>
              <w:pStyle w:val="Normal1"/>
              <w:spacing w:before="120" w:after="120"/>
              <w:rPr>
                <w:rFonts w:asciiTheme="minorHAnsi" w:hAnsiTheme="minorHAnsi"/>
                <w:sz w:val="20"/>
                <w:szCs w:val="20"/>
              </w:rPr>
            </w:pPr>
          </w:p>
        </w:tc>
      </w:tr>
    </w:tbl>
    <w:p w:rsidR="00F85712" w:rsidRPr="001867D8" w:rsidRDefault="00F85712">
      <w:pPr>
        <w:pStyle w:val="Normal1"/>
        <w:spacing w:before="120" w:after="120"/>
        <w:rPr>
          <w:rFonts w:asciiTheme="minorHAnsi" w:hAnsiTheme="minorHAnsi"/>
          <w:b/>
          <w:sz w:val="20"/>
          <w:szCs w:val="20"/>
        </w:rPr>
      </w:pPr>
    </w:p>
    <w:tbl>
      <w:tblPr>
        <w:tblW w:w="10065"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7"/>
        <w:gridCol w:w="787"/>
        <w:gridCol w:w="7371"/>
      </w:tblGrid>
      <w:tr w:rsidR="00F85712" w:rsidRPr="001867D8">
        <w:trPr>
          <w:trHeight w:val="70"/>
        </w:trPr>
        <w:tc>
          <w:tcPr>
            <w:tcW w:w="10065" w:type="dxa"/>
            <w:gridSpan w:val="3"/>
            <w:shd w:val="clear" w:color="auto" w:fill="B8CCE4" w:themeFill="accent1" w:themeFillTint="66"/>
            <w:vAlign w:val="center"/>
          </w:tcPr>
          <w:p w:rsidR="00F85712" w:rsidRPr="001867D8" w:rsidRDefault="00332ADD">
            <w:pPr>
              <w:pStyle w:val="Normal1"/>
              <w:spacing w:before="120" w:after="120"/>
              <w:rPr>
                <w:rFonts w:asciiTheme="minorHAnsi" w:hAnsiTheme="minorHAnsi"/>
                <w:b/>
                <w:color w:val="000000" w:themeColor="text1"/>
                <w:sz w:val="20"/>
                <w:szCs w:val="20"/>
              </w:rPr>
            </w:pPr>
            <w:r w:rsidRPr="001867D8">
              <w:rPr>
                <w:rFonts w:asciiTheme="minorHAnsi" w:hAnsiTheme="minorHAnsi"/>
                <w:b/>
                <w:color w:val="000000" w:themeColor="text1"/>
                <w:sz w:val="20"/>
                <w:szCs w:val="20"/>
              </w:rPr>
              <w:t xml:space="preserve">Student details </w:t>
            </w:r>
          </w:p>
        </w:tc>
      </w:tr>
      <w:tr w:rsidR="00F85712" w:rsidRPr="001867D8">
        <w:trPr>
          <w:trHeight w:val="70"/>
        </w:trPr>
        <w:tc>
          <w:tcPr>
            <w:tcW w:w="1907"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Vulnerability</w:t>
            </w:r>
          </w:p>
        </w:tc>
        <w:tc>
          <w:tcPr>
            <w:tcW w:w="787" w:type="dxa"/>
            <w:vAlign w:val="center"/>
          </w:tcPr>
          <w:p w:rsidR="00F85712" w:rsidRPr="001867D8" w:rsidRDefault="00332ADD">
            <w:pPr>
              <w:pStyle w:val="Normal1"/>
              <w:spacing w:before="120" w:after="120"/>
              <w:rPr>
                <w:rFonts w:asciiTheme="minorHAnsi" w:hAnsiTheme="minorHAnsi"/>
                <w:b/>
                <w:sz w:val="18"/>
                <w:szCs w:val="18"/>
              </w:rPr>
            </w:pPr>
            <w:r w:rsidRPr="001867D8">
              <w:rPr>
                <w:rFonts w:asciiTheme="minorHAnsi" w:hAnsiTheme="minorHAnsi"/>
                <w:b/>
                <w:sz w:val="18"/>
                <w:szCs w:val="18"/>
              </w:rPr>
              <w:t>Y / N?</w:t>
            </w:r>
          </w:p>
        </w:tc>
        <w:tc>
          <w:tcPr>
            <w:tcW w:w="7371"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Detail</w:t>
            </w:r>
          </w:p>
        </w:tc>
      </w:tr>
      <w:tr w:rsidR="00F85712" w:rsidRPr="001867D8">
        <w:trPr>
          <w:trHeight w:val="70"/>
        </w:trPr>
        <w:tc>
          <w:tcPr>
            <w:tcW w:w="1907"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S.E.N.D.</w:t>
            </w:r>
          </w:p>
        </w:tc>
        <w:tc>
          <w:tcPr>
            <w:tcW w:w="787" w:type="dxa"/>
            <w:vAlign w:val="center"/>
          </w:tcPr>
          <w:p w:rsidR="00F85712" w:rsidRPr="001867D8" w:rsidRDefault="00F85712">
            <w:pPr>
              <w:pStyle w:val="Normal1"/>
              <w:spacing w:before="120" w:after="120"/>
              <w:rPr>
                <w:rFonts w:asciiTheme="minorHAnsi" w:hAnsiTheme="minorHAnsi"/>
                <w:b/>
                <w:sz w:val="20"/>
                <w:szCs w:val="20"/>
              </w:rPr>
            </w:pPr>
          </w:p>
        </w:tc>
        <w:tc>
          <w:tcPr>
            <w:tcW w:w="7371" w:type="dxa"/>
            <w:vAlign w:val="center"/>
          </w:tcPr>
          <w:p w:rsidR="00F85712" w:rsidRPr="001867D8" w:rsidRDefault="00F85712">
            <w:pPr>
              <w:pStyle w:val="Normal1"/>
              <w:spacing w:before="120" w:after="120"/>
              <w:rPr>
                <w:rFonts w:asciiTheme="minorHAnsi" w:hAnsiTheme="minorHAnsi"/>
                <w:b/>
                <w:sz w:val="20"/>
                <w:szCs w:val="20"/>
              </w:rPr>
            </w:pPr>
          </w:p>
        </w:tc>
      </w:tr>
      <w:tr w:rsidR="00F85712" w:rsidRPr="001867D8">
        <w:trPr>
          <w:trHeight w:val="70"/>
        </w:trPr>
        <w:tc>
          <w:tcPr>
            <w:tcW w:w="1907"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Medical</w:t>
            </w:r>
          </w:p>
        </w:tc>
        <w:tc>
          <w:tcPr>
            <w:tcW w:w="787" w:type="dxa"/>
            <w:vAlign w:val="center"/>
          </w:tcPr>
          <w:p w:rsidR="00F85712" w:rsidRPr="001867D8" w:rsidRDefault="00F85712">
            <w:pPr>
              <w:pStyle w:val="Normal1"/>
              <w:spacing w:before="120" w:after="120"/>
              <w:rPr>
                <w:rFonts w:asciiTheme="minorHAnsi" w:hAnsiTheme="minorHAnsi"/>
                <w:b/>
                <w:sz w:val="20"/>
                <w:szCs w:val="20"/>
              </w:rPr>
            </w:pPr>
          </w:p>
        </w:tc>
        <w:tc>
          <w:tcPr>
            <w:tcW w:w="7371" w:type="dxa"/>
            <w:vAlign w:val="center"/>
          </w:tcPr>
          <w:p w:rsidR="00F85712" w:rsidRPr="001867D8" w:rsidRDefault="00F85712">
            <w:pPr>
              <w:pStyle w:val="Normal1"/>
              <w:spacing w:before="120" w:after="120"/>
              <w:rPr>
                <w:rFonts w:asciiTheme="minorHAnsi" w:hAnsiTheme="minorHAnsi"/>
                <w:b/>
                <w:sz w:val="20"/>
                <w:szCs w:val="20"/>
              </w:rPr>
            </w:pPr>
          </w:p>
        </w:tc>
      </w:tr>
      <w:tr w:rsidR="00F85712" w:rsidRPr="001867D8">
        <w:trPr>
          <w:trHeight w:val="70"/>
        </w:trPr>
        <w:tc>
          <w:tcPr>
            <w:tcW w:w="1907"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Emotional</w:t>
            </w:r>
          </w:p>
        </w:tc>
        <w:tc>
          <w:tcPr>
            <w:tcW w:w="787" w:type="dxa"/>
            <w:vAlign w:val="center"/>
          </w:tcPr>
          <w:p w:rsidR="00F85712" w:rsidRPr="001867D8" w:rsidRDefault="00F85712">
            <w:pPr>
              <w:pStyle w:val="Normal1"/>
              <w:spacing w:before="120" w:after="120"/>
              <w:rPr>
                <w:rFonts w:asciiTheme="minorHAnsi" w:hAnsiTheme="minorHAnsi"/>
                <w:b/>
                <w:sz w:val="20"/>
                <w:szCs w:val="20"/>
              </w:rPr>
            </w:pPr>
          </w:p>
        </w:tc>
        <w:tc>
          <w:tcPr>
            <w:tcW w:w="7371" w:type="dxa"/>
            <w:vAlign w:val="center"/>
          </w:tcPr>
          <w:p w:rsidR="00F85712" w:rsidRPr="001867D8" w:rsidRDefault="00F85712">
            <w:pPr>
              <w:pStyle w:val="Normal1"/>
              <w:spacing w:before="120" w:after="120"/>
              <w:rPr>
                <w:rFonts w:asciiTheme="minorHAnsi" w:hAnsiTheme="minorHAnsi"/>
                <w:b/>
                <w:sz w:val="20"/>
                <w:szCs w:val="20"/>
              </w:rPr>
            </w:pPr>
          </w:p>
        </w:tc>
      </w:tr>
      <w:tr w:rsidR="00F85712" w:rsidRPr="001867D8">
        <w:trPr>
          <w:trHeight w:val="70"/>
        </w:trPr>
        <w:tc>
          <w:tcPr>
            <w:tcW w:w="1907"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Family</w:t>
            </w:r>
          </w:p>
        </w:tc>
        <w:tc>
          <w:tcPr>
            <w:tcW w:w="787" w:type="dxa"/>
            <w:vAlign w:val="center"/>
          </w:tcPr>
          <w:p w:rsidR="00F85712" w:rsidRPr="001867D8" w:rsidRDefault="00F85712">
            <w:pPr>
              <w:pStyle w:val="Normal1"/>
              <w:spacing w:before="120" w:after="120"/>
              <w:rPr>
                <w:rFonts w:asciiTheme="minorHAnsi" w:hAnsiTheme="minorHAnsi"/>
                <w:b/>
                <w:sz w:val="20"/>
                <w:szCs w:val="20"/>
              </w:rPr>
            </w:pPr>
          </w:p>
        </w:tc>
        <w:tc>
          <w:tcPr>
            <w:tcW w:w="7371" w:type="dxa"/>
            <w:vAlign w:val="center"/>
          </w:tcPr>
          <w:p w:rsidR="00F85712" w:rsidRPr="001867D8" w:rsidRDefault="00F85712">
            <w:pPr>
              <w:pStyle w:val="Normal1"/>
              <w:spacing w:before="120" w:after="120"/>
              <w:rPr>
                <w:rFonts w:asciiTheme="minorHAnsi" w:hAnsiTheme="minorHAnsi"/>
                <w:b/>
                <w:sz w:val="20"/>
                <w:szCs w:val="20"/>
              </w:rPr>
            </w:pPr>
          </w:p>
        </w:tc>
      </w:tr>
      <w:tr w:rsidR="00F85712" w:rsidRPr="001867D8">
        <w:trPr>
          <w:trHeight w:val="116"/>
        </w:trPr>
        <w:tc>
          <w:tcPr>
            <w:tcW w:w="1907"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Peer group</w:t>
            </w:r>
          </w:p>
        </w:tc>
        <w:tc>
          <w:tcPr>
            <w:tcW w:w="787" w:type="dxa"/>
            <w:vAlign w:val="center"/>
          </w:tcPr>
          <w:p w:rsidR="00F85712" w:rsidRPr="001867D8" w:rsidRDefault="00F85712">
            <w:pPr>
              <w:pStyle w:val="Normal1"/>
              <w:spacing w:before="120" w:after="120"/>
              <w:rPr>
                <w:rFonts w:asciiTheme="minorHAnsi" w:hAnsiTheme="minorHAnsi"/>
                <w:b/>
                <w:sz w:val="20"/>
                <w:szCs w:val="20"/>
              </w:rPr>
            </w:pPr>
          </w:p>
        </w:tc>
        <w:tc>
          <w:tcPr>
            <w:tcW w:w="7371" w:type="dxa"/>
            <w:vAlign w:val="center"/>
          </w:tcPr>
          <w:p w:rsidR="00F85712" w:rsidRPr="001867D8" w:rsidRDefault="00F85712">
            <w:pPr>
              <w:pStyle w:val="Normal1"/>
              <w:spacing w:before="120" w:after="120"/>
              <w:rPr>
                <w:rFonts w:asciiTheme="minorHAnsi" w:hAnsiTheme="minorHAnsi"/>
                <w:b/>
                <w:sz w:val="20"/>
                <w:szCs w:val="20"/>
              </w:rPr>
            </w:pPr>
          </w:p>
        </w:tc>
      </w:tr>
      <w:tr w:rsidR="00F85712" w:rsidRPr="001867D8">
        <w:trPr>
          <w:trHeight w:val="70"/>
        </w:trPr>
        <w:tc>
          <w:tcPr>
            <w:tcW w:w="1907" w:type="dxa"/>
            <w:vAlign w:val="center"/>
          </w:tcPr>
          <w:p w:rsidR="00F85712" w:rsidRPr="001867D8" w:rsidRDefault="00F85712">
            <w:pPr>
              <w:pStyle w:val="Normal1"/>
              <w:spacing w:before="120" w:after="120"/>
              <w:rPr>
                <w:rFonts w:asciiTheme="minorHAnsi" w:hAnsiTheme="minorHAnsi"/>
                <w:b/>
                <w:sz w:val="20"/>
                <w:szCs w:val="20"/>
              </w:rPr>
            </w:pPr>
          </w:p>
        </w:tc>
        <w:tc>
          <w:tcPr>
            <w:tcW w:w="787" w:type="dxa"/>
            <w:vAlign w:val="center"/>
          </w:tcPr>
          <w:p w:rsidR="00F85712" w:rsidRPr="001867D8" w:rsidRDefault="00F85712">
            <w:pPr>
              <w:pStyle w:val="Normal1"/>
              <w:spacing w:before="120" w:after="120"/>
              <w:rPr>
                <w:rFonts w:asciiTheme="minorHAnsi" w:hAnsiTheme="minorHAnsi"/>
                <w:b/>
                <w:sz w:val="20"/>
                <w:szCs w:val="20"/>
              </w:rPr>
            </w:pPr>
          </w:p>
        </w:tc>
        <w:tc>
          <w:tcPr>
            <w:tcW w:w="7371" w:type="dxa"/>
            <w:vAlign w:val="center"/>
          </w:tcPr>
          <w:p w:rsidR="00F85712" w:rsidRPr="001867D8" w:rsidRDefault="00F85712">
            <w:pPr>
              <w:pStyle w:val="Normal1"/>
              <w:spacing w:before="120" w:after="120"/>
              <w:rPr>
                <w:rFonts w:asciiTheme="minorHAnsi" w:hAnsiTheme="minorHAnsi"/>
                <w:b/>
                <w:sz w:val="20"/>
                <w:szCs w:val="20"/>
              </w:rPr>
            </w:pPr>
          </w:p>
        </w:tc>
      </w:tr>
    </w:tbl>
    <w:tbl>
      <w:tblPr>
        <w:tblpPr w:leftFromText="180" w:rightFromText="180" w:vertAnchor="text" w:horzAnchor="margin" w:tblpX="-176" w:tblpY="725"/>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850"/>
        <w:gridCol w:w="3720"/>
        <w:gridCol w:w="3935"/>
      </w:tblGrid>
      <w:tr w:rsidR="00F85712" w:rsidRPr="001867D8">
        <w:tc>
          <w:tcPr>
            <w:tcW w:w="10031" w:type="dxa"/>
            <w:gridSpan w:val="4"/>
            <w:shd w:val="clear" w:color="auto" w:fill="B8CCE4" w:themeFill="accent1" w:themeFillTint="66"/>
          </w:tcPr>
          <w:p w:rsidR="00F85712" w:rsidRPr="001867D8" w:rsidRDefault="00332ADD">
            <w:pPr>
              <w:pStyle w:val="Normal1"/>
              <w:spacing w:before="120" w:after="120"/>
              <w:rPr>
                <w:rFonts w:asciiTheme="minorHAnsi" w:hAnsiTheme="minorHAnsi"/>
                <w:b/>
                <w:color w:val="000000" w:themeColor="text1"/>
                <w:sz w:val="20"/>
                <w:szCs w:val="20"/>
              </w:rPr>
            </w:pPr>
            <w:r w:rsidRPr="001867D8">
              <w:rPr>
                <w:rFonts w:asciiTheme="minorHAnsi" w:hAnsiTheme="minorHAnsi"/>
                <w:b/>
                <w:color w:val="000000" w:themeColor="text1"/>
                <w:sz w:val="20"/>
                <w:szCs w:val="20"/>
              </w:rPr>
              <w:t>Professionals involved</w:t>
            </w:r>
          </w:p>
        </w:tc>
      </w:tr>
      <w:tr w:rsidR="00F85712" w:rsidRPr="001867D8">
        <w:tc>
          <w:tcPr>
            <w:tcW w:w="1526" w:type="dxa"/>
            <w:vAlign w:val="center"/>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Professional / agency</w:t>
            </w:r>
          </w:p>
        </w:tc>
        <w:tc>
          <w:tcPr>
            <w:tcW w:w="850" w:type="dxa"/>
            <w:vAlign w:val="center"/>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Inv’d?</w:t>
            </w:r>
          </w:p>
        </w:tc>
        <w:tc>
          <w:tcPr>
            <w:tcW w:w="3720" w:type="dxa"/>
            <w:vAlign w:val="center"/>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Contact name</w:t>
            </w:r>
          </w:p>
        </w:tc>
        <w:tc>
          <w:tcPr>
            <w:tcW w:w="3935" w:type="dxa"/>
            <w:vAlign w:val="center"/>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Telephone / Email</w:t>
            </w:r>
          </w:p>
        </w:tc>
      </w:tr>
      <w:tr w:rsidR="00F85712" w:rsidRPr="001867D8">
        <w:tc>
          <w:tcPr>
            <w:tcW w:w="1526" w:type="dxa"/>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D.S.L.</w:t>
            </w:r>
          </w:p>
        </w:tc>
        <w:tc>
          <w:tcPr>
            <w:tcW w:w="850" w:type="dxa"/>
            <w:vAlign w:val="center"/>
          </w:tcPr>
          <w:p w:rsidR="00F85712" w:rsidRPr="001867D8" w:rsidRDefault="00F85712">
            <w:pPr>
              <w:pStyle w:val="Normal1"/>
              <w:spacing w:before="120" w:after="120"/>
              <w:jc w:val="center"/>
              <w:rPr>
                <w:rFonts w:asciiTheme="minorHAnsi" w:hAnsiTheme="minorHAnsi"/>
                <w:sz w:val="20"/>
                <w:szCs w:val="20"/>
              </w:rPr>
            </w:pPr>
          </w:p>
        </w:tc>
        <w:tc>
          <w:tcPr>
            <w:tcW w:w="3720" w:type="dxa"/>
            <w:vAlign w:val="center"/>
          </w:tcPr>
          <w:p w:rsidR="00F85712" w:rsidRPr="001867D8" w:rsidRDefault="00F85712">
            <w:pPr>
              <w:pStyle w:val="Normal1"/>
              <w:spacing w:before="120" w:after="120"/>
              <w:jc w:val="center"/>
              <w:rPr>
                <w:rFonts w:asciiTheme="minorHAnsi" w:hAnsiTheme="minorHAnsi"/>
                <w:sz w:val="20"/>
                <w:szCs w:val="20"/>
              </w:rPr>
            </w:pPr>
          </w:p>
        </w:tc>
        <w:tc>
          <w:tcPr>
            <w:tcW w:w="3935" w:type="dxa"/>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526" w:type="dxa"/>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Headteacher</w:t>
            </w:r>
          </w:p>
        </w:tc>
        <w:tc>
          <w:tcPr>
            <w:tcW w:w="850" w:type="dxa"/>
            <w:vAlign w:val="center"/>
          </w:tcPr>
          <w:p w:rsidR="00F85712" w:rsidRPr="001867D8" w:rsidRDefault="00F85712">
            <w:pPr>
              <w:pStyle w:val="Normal1"/>
              <w:spacing w:before="120" w:after="120"/>
              <w:jc w:val="center"/>
              <w:rPr>
                <w:rFonts w:asciiTheme="minorHAnsi" w:hAnsiTheme="minorHAnsi"/>
                <w:sz w:val="20"/>
                <w:szCs w:val="20"/>
              </w:rPr>
            </w:pPr>
          </w:p>
        </w:tc>
        <w:tc>
          <w:tcPr>
            <w:tcW w:w="3720" w:type="dxa"/>
            <w:vAlign w:val="center"/>
          </w:tcPr>
          <w:p w:rsidR="00F85712" w:rsidRPr="001867D8" w:rsidRDefault="00F85712">
            <w:pPr>
              <w:pStyle w:val="Normal1"/>
              <w:spacing w:before="120" w:after="120"/>
              <w:jc w:val="center"/>
              <w:rPr>
                <w:rFonts w:asciiTheme="minorHAnsi" w:hAnsiTheme="minorHAnsi"/>
                <w:sz w:val="20"/>
                <w:szCs w:val="20"/>
              </w:rPr>
            </w:pPr>
          </w:p>
        </w:tc>
        <w:tc>
          <w:tcPr>
            <w:tcW w:w="3935" w:type="dxa"/>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526" w:type="dxa"/>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Police</w:t>
            </w:r>
          </w:p>
        </w:tc>
        <w:tc>
          <w:tcPr>
            <w:tcW w:w="850" w:type="dxa"/>
            <w:vAlign w:val="center"/>
          </w:tcPr>
          <w:p w:rsidR="00F85712" w:rsidRPr="001867D8" w:rsidRDefault="00F85712">
            <w:pPr>
              <w:pStyle w:val="Normal1"/>
              <w:spacing w:before="120" w:after="120"/>
              <w:jc w:val="center"/>
              <w:rPr>
                <w:rFonts w:asciiTheme="minorHAnsi" w:hAnsiTheme="minorHAnsi"/>
                <w:sz w:val="20"/>
                <w:szCs w:val="20"/>
              </w:rPr>
            </w:pPr>
          </w:p>
        </w:tc>
        <w:tc>
          <w:tcPr>
            <w:tcW w:w="3720" w:type="dxa"/>
            <w:vAlign w:val="center"/>
          </w:tcPr>
          <w:p w:rsidR="00F85712" w:rsidRPr="001867D8" w:rsidRDefault="00F85712">
            <w:pPr>
              <w:pStyle w:val="Normal1"/>
              <w:spacing w:before="120" w:after="120"/>
              <w:jc w:val="center"/>
              <w:rPr>
                <w:rFonts w:asciiTheme="minorHAnsi" w:hAnsiTheme="minorHAnsi"/>
                <w:sz w:val="20"/>
                <w:szCs w:val="20"/>
              </w:rPr>
            </w:pPr>
          </w:p>
        </w:tc>
        <w:tc>
          <w:tcPr>
            <w:tcW w:w="3935" w:type="dxa"/>
            <w:vAlign w:val="center"/>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526" w:type="dxa"/>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Social Care</w:t>
            </w:r>
          </w:p>
        </w:tc>
        <w:tc>
          <w:tcPr>
            <w:tcW w:w="850" w:type="dxa"/>
            <w:vAlign w:val="center"/>
          </w:tcPr>
          <w:p w:rsidR="00F85712" w:rsidRPr="001867D8" w:rsidRDefault="00F85712">
            <w:pPr>
              <w:pStyle w:val="Normal1"/>
              <w:spacing w:before="120" w:after="120"/>
              <w:jc w:val="center"/>
              <w:rPr>
                <w:rFonts w:asciiTheme="minorHAnsi" w:hAnsiTheme="minorHAnsi"/>
                <w:sz w:val="20"/>
                <w:szCs w:val="20"/>
              </w:rPr>
            </w:pPr>
          </w:p>
        </w:tc>
        <w:tc>
          <w:tcPr>
            <w:tcW w:w="3720" w:type="dxa"/>
            <w:vAlign w:val="center"/>
          </w:tcPr>
          <w:p w:rsidR="00F85712" w:rsidRPr="001867D8" w:rsidRDefault="00F85712">
            <w:pPr>
              <w:pStyle w:val="Normal1"/>
              <w:spacing w:before="120" w:after="120"/>
              <w:jc w:val="center"/>
              <w:rPr>
                <w:rFonts w:asciiTheme="minorHAnsi" w:hAnsiTheme="minorHAnsi"/>
                <w:sz w:val="20"/>
                <w:szCs w:val="20"/>
              </w:rPr>
            </w:pPr>
          </w:p>
        </w:tc>
        <w:tc>
          <w:tcPr>
            <w:tcW w:w="3935" w:type="dxa"/>
            <w:vAlign w:val="center"/>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526" w:type="dxa"/>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Health</w:t>
            </w:r>
          </w:p>
        </w:tc>
        <w:tc>
          <w:tcPr>
            <w:tcW w:w="850" w:type="dxa"/>
            <w:vAlign w:val="center"/>
          </w:tcPr>
          <w:p w:rsidR="00F85712" w:rsidRPr="001867D8" w:rsidRDefault="00F85712">
            <w:pPr>
              <w:pStyle w:val="Normal1"/>
              <w:spacing w:before="120" w:after="120"/>
              <w:jc w:val="center"/>
              <w:rPr>
                <w:rFonts w:asciiTheme="minorHAnsi" w:hAnsiTheme="minorHAnsi"/>
                <w:sz w:val="20"/>
                <w:szCs w:val="20"/>
              </w:rPr>
            </w:pPr>
          </w:p>
        </w:tc>
        <w:tc>
          <w:tcPr>
            <w:tcW w:w="3720" w:type="dxa"/>
            <w:vAlign w:val="center"/>
          </w:tcPr>
          <w:p w:rsidR="00F85712" w:rsidRPr="001867D8" w:rsidRDefault="00F85712">
            <w:pPr>
              <w:pStyle w:val="Normal1"/>
              <w:spacing w:before="120" w:after="120"/>
              <w:jc w:val="center"/>
              <w:rPr>
                <w:rFonts w:asciiTheme="minorHAnsi" w:hAnsiTheme="minorHAnsi"/>
                <w:sz w:val="20"/>
                <w:szCs w:val="20"/>
              </w:rPr>
            </w:pPr>
          </w:p>
        </w:tc>
        <w:tc>
          <w:tcPr>
            <w:tcW w:w="3935" w:type="dxa"/>
            <w:vAlign w:val="center"/>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526"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CAMHS</w:t>
            </w:r>
          </w:p>
        </w:tc>
        <w:tc>
          <w:tcPr>
            <w:tcW w:w="850" w:type="dxa"/>
            <w:vAlign w:val="center"/>
          </w:tcPr>
          <w:p w:rsidR="00F85712" w:rsidRPr="001867D8" w:rsidRDefault="00F85712">
            <w:pPr>
              <w:pStyle w:val="Normal1"/>
              <w:spacing w:before="120" w:after="120"/>
              <w:jc w:val="center"/>
              <w:rPr>
                <w:rFonts w:asciiTheme="minorHAnsi" w:hAnsiTheme="minorHAnsi"/>
                <w:sz w:val="20"/>
                <w:szCs w:val="20"/>
              </w:rPr>
            </w:pPr>
          </w:p>
        </w:tc>
        <w:tc>
          <w:tcPr>
            <w:tcW w:w="3720" w:type="dxa"/>
            <w:vAlign w:val="center"/>
          </w:tcPr>
          <w:p w:rsidR="00F85712" w:rsidRPr="001867D8" w:rsidRDefault="00F85712">
            <w:pPr>
              <w:pStyle w:val="Normal1"/>
              <w:spacing w:before="120" w:after="120"/>
              <w:jc w:val="center"/>
              <w:rPr>
                <w:rFonts w:asciiTheme="minorHAnsi" w:hAnsiTheme="minorHAnsi"/>
                <w:sz w:val="20"/>
                <w:szCs w:val="20"/>
              </w:rPr>
            </w:pPr>
          </w:p>
        </w:tc>
        <w:tc>
          <w:tcPr>
            <w:tcW w:w="3935" w:type="dxa"/>
            <w:vAlign w:val="center"/>
          </w:tcPr>
          <w:p w:rsidR="00F85712" w:rsidRPr="001867D8" w:rsidRDefault="00F85712">
            <w:pPr>
              <w:pStyle w:val="Normal1"/>
              <w:spacing w:before="120" w:after="120"/>
              <w:jc w:val="center"/>
              <w:rPr>
                <w:rFonts w:asciiTheme="minorHAnsi" w:hAnsiTheme="minorHAnsi"/>
                <w:sz w:val="20"/>
                <w:szCs w:val="20"/>
              </w:rPr>
            </w:pPr>
          </w:p>
        </w:tc>
      </w:tr>
    </w:tbl>
    <w:p w:rsidR="00F85712" w:rsidRPr="001867D8" w:rsidRDefault="00F85712">
      <w:pPr>
        <w:pStyle w:val="Normal1"/>
        <w:spacing w:before="120" w:after="120"/>
        <w:rPr>
          <w:rFonts w:asciiTheme="minorHAnsi" w:hAnsiTheme="minorHAnsi"/>
          <w:b/>
          <w:sz w:val="20"/>
          <w:szCs w:val="20"/>
        </w:rPr>
        <w:sectPr w:rsidR="00F85712" w:rsidRPr="001867D8">
          <w:headerReference w:type="default" r:id="rId50"/>
          <w:pgSz w:w="11906" w:h="16838"/>
          <w:pgMar w:top="709" w:right="708" w:bottom="568" w:left="1133" w:header="709" w:footer="709" w:gutter="0"/>
          <w:cols w:space="720"/>
        </w:sectPr>
      </w:pPr>
    </w:p>
    <w:tbl>
      <w:tblPr>
        <w:tblpPr w:leftFromText="180" w:rightFromText="180" w:vertAnchor="text" w:horzAnchor="page" w:tblpX="676" w:tblpY="535"/>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7655"/>
        <w:gridCol w:w="2126"/>
        <w:gridCol w:w="1417"/>
        <w:gridCol w:w="1418"/>
        <w:gridCol w:w="1134"/>
      </w:tblGrid>
      <w:tr w:rsidR="00F85712" w:rsidRPr="001867D8">
        <w:tc>
          <w:tcPr>
            <w:tcW w:w="15701" w:type="dxa"/>
            <w:gridSpan w:val="6"/>
            <w:shd w:val="clear" w:color="auto" w:fill="B8CCE4" w:themeFill="accent1" w:themeFillTint="66"/>
          </w:tcPr>
          <w:p w:rsidR="00F85712" w:rsidRPr="001867D8" w:rsidRDefault="00332ADD">
            <w:pPr>
              <w:pStyle w:val="Normal1"/>
              <w:spacing w:before="120" w:after="120"/>
              <w:rPr>
                <w:rFonts w:asciiTheme="minorHAnsi" w:hAnsiTheme="minorHAnsi"/>
                <w:b/>
                <w:color w:val="000000" w:themeColor="text1"/>
                <w:sz w:val="20"/>
                <w:szCs w:val="20"/>
              </w:rPr>
            </w:pPr>
            <w:r w:rsidRPr="001867D8">
              <w:rPr>
                <w:rFonts w:asciiTheme="minorHAnsi" w:hAnsiTheme="minorHAnsi"/>
                <w:b/>
                <w:color w:val="000000" w:themeColor="text1"/>
                <w:sz w:val="20"/>
                <w:szCs w:val="20"/>
              </w:rPr>
              <w:lastRenderedPageBreak/>
              <w:t>Support plan</w:t>
            </w:r>
          </w:p>
        </w:tc>
      </w:tr>
      <w:tr w:rsidR="00F85712" w:rsidRPr="001867D8">
        <w:tc>
          <w:tcPr>
            <w:tcW w:w="1951" w:type="dxa"/>
            <w:vAlign w:val="center"/>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Area of need</w:t>
            </w:r>
          </w:p>
        </w:tc>
        <w:tc>
          <w:tcPr>
            <w:tcW w:w="7655" w:type="dxa"/>
            <w:vAlign w:val="center"/>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Support plan</w:t>
            </w:r>
          </w:p>
        </w:tc>
        <w:tc>
          <w:tcPr>
            <w:tcW w:w="2126" w:type="dxa"/>
            <w:vAlign w:val="center"/>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Lead professional</w:t>
            </w:r>
          </w:p>
        </w:tc>
        <w:tc>
          <w:tcPr>
            <w:tcW w:w="1417" w:type="dxa"/>
            <w:vAlign w:val="center"/>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 xml:space="preserve">School contact     (if applicable) </w:t>
            </w:r>
          </w:p>
        </w:tc>
        <w:tc>
          <w:tcPr>
            <w:tcW w:w="1418" w:type="dxa"/>
            <w:vAlign w:val="center"/>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Date</w:t>
            </w:r>
          </w:p>
        </w:tc>
        <w:tc>
          <w:tcPr>
            <w:tcW w:w="1134" w:type="dxa"/>
            <w:vAlign w:val="center"/>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Initials</w:t>
            </w:r>
          </w:p>
        </w:tc>
      </w:tr>
      <w:tr w:rsidR="00F85712" w:rsidRPr="001867D8">
        <w:tc>
          <w:tcPr>
            <w:tcW w:w="1951" w:type="dxa"/>
          </w:tcPr>
          <w:p w:rsidR="00F85712" w:rsidRPr="001867D8" w:rsidRDefault="00F85712">
            <w:pPr>
              <w:pStyle w:val="Normal1"/>
              <w:spacing w:before="120" w:after="120"/>
              <w:rPr>
                <w:rFonts w:asciiTheme="minorHAnsi" w:hAnsiTheme="minorHAnsi"/>
                <w:b/>
                <w:sz w:val="20"/>
                <w:szCs w:val="20"/>
              </w:rPr>
            </w:pPr>
          </w:p>
        </w:tc>
        <w:tc>
          <w:tcPr>
            <w:tcW w:w="7655" w:type="dxa"/>
            <w:vAlign w:val="center"/>
          </w:tcPr>
          <w:p w:rsidR="00F85712" w:rsidRPr="001867D8" w:rsidRDefault="00F85712">
            <w:pPr>
              <w:pStyle w:val="Normal1"/>
              <w:spacing w:before="120" w:after="120"/>
              <w:jc w:val="center"/>
              <w:rPr>
                <w:rFonts w:asciiTheme="minorHAnsi" w:hAnsiTheme="minorHAnsi"/>
                <w:sz w:val="20"/>
                <w:szCs w:val="20"/>
              </w:rPr>
            </w:pPr>
          </w:p>
        </w:tc>
        <w:tc>
          <w:tcPr>
            <w:tcW w:w="2126"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7"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8" w:type="dxa"/>
          </w:tcPr>
          <w:p w:rsidR="00F85712" w:rsidRPr="001867D8" w:rsidRDefault="00F85712">
            <w:pPr>
              <w:pStyle w:val="Normal1"/>
              <w:spacing w:before="120" w:after="120"/>
              <w:jc w:val="center"/>
              <w:rPr>
                <w:rFonts w:asciiTheme="minorHAnsi" w:hAnsiTheme="minorHAnsi"/>
                <w:sz w:val="20"/>
                <w:szCs w:val="20"/>
              </w:rPr>
            </w:pPr>
          </w:p>
        </w:tc>
        <w:tc>
          <w:tcPr>
            <w:tcW w:w="1134" w:type="dxa"/>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951" w:type="dxa"/>
          </w:tcPr>
          <w:p w:rsidR="00F85712" w:rsidRPr="001867D8" w:rsidRDefault="00F85712">
            <w:pPr>
              <w:pStyle w:val="Normal1"/>
              <w:spacing w:before="120" w:after="120"/>
              <w:rPr>
                <w:rFonts w:asciiTheme="minorHAnsi" w:hAnsiTheme="minorHAnsi"/>
                <w:b/>
                <w:sz w:val="20"/>
                <w:szCs w:val="20"/>
              </w:rPr>
            </w:pPr>
          </w:p>
        </w:tc>
        <w:tc>
          <w:tcPr>
            <w:tcW w:w="7655" w:type="dxa"/>
            <w:vAlign w:val="center"/>
          </w:tcPr>
          <w:p w:rsidR="00F85712" w:rsidRPr="001867D8" w:rsidRDefault="00F85712">
            <w:pPr>
              <w:pStyle w:val="Normal1"/>
              <w:spacing w:before="120" w:after="120"/>
              <w:jc w:val="center"/>
              <w:rPr>
                <w:rFonts w:asciiTheme="minorHAnsi" w:hAnsiTheme="minorHAnsi"/>
                <w:sz w:val="20"/>
                <w:szCs w:val="20"/>
              </w:rPr>
            </w:pPr>
          </w:p>
        </w:tc>
        <w:tc>
          <w:tcPr>
            <w:tcW w:w="2126"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7"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8" w:type="dxa"/>
          </w:tcPr>
          <w:p w:rsidR="00F85712" w:rsidRPr="001867D8" w:rsidRDefault="00F85712">
            <w:pPr>
              <w:pStyle w:val="Normal1"/>
              <w:spacing w:before="120" w:after="120"/>
              <w:jc w:val="center"/>
              <w:rPr>
                <w:rFonts w:asciiTheme="minorHAnsi" w:hAnsiTheme="minorHAnsi"/>
                <w:sz w:val="20"/>
                <w:szCs w:val="20"/>
              </w:rPr>
            </w:pPr>
          </w:p>
        </w:tc>
        <w:tc>
          <w:tcPr>
            <w:tcW w:w="1134" w:type="dxa"/>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951" w:type="dxa"/>
          </w:tcPr>
          <w:p w:rsidR="00F85712" w:rsidRPr="001867D8" w:rsidRDefault="00F85712">
            <w:pPr>
              <w:pStyle w:val="Normal1"/>
              <w:spacing w:before="120" w:after="120"/>
              <w:rPr>
                <w:rFonts w:asciiTheme="minorHAnsi" w:hAnsiTheme="minorHAnsi"/>
                <w:b/>
                <w:sz w:val="20"/>
                <w:szCs w:val="20"/>
              </w:rPr>
            </w:pPr>
          </w:p>
        </w:tc>
        <w:tc>
          <w:tcPr>
            <w:tcW w:w="7655" w:type="dxa"/>
            <w:vAlign w:val="center"/>
          </w:tcPr>
          <w:p w:rsidR="00F85712" w:rsidRPr="001867D8" w:rsidRDefault="00F85712">
            <w:pPr>
              <w:pStyle w:val="Normal1"/>
              <w:spacing w:before="120" w:after="120"/>
              <w:jc w:val="center"/>
              <w:rPr>
                <w:rFonts w:asciiTheme="minorHAnsi" w:hAnsiTheme="minorHAnsi"/>
                <w:sz w:val="20"/>
                <w:szCs w:val="20"/>
              </w:rPr>
            </w:pPr>
          </w:p>
        </w:tc>
        <w:tc>
          <w:tcPr>
            <w:tcW w:w="2126"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7"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8" w:type="dxa"/>
          </w:tcPr>
          <w:p w:rsidR="00F85712" w:rsidRPr="001867D8" w:rsidRDefault="00F85712">
            <w:pPr>
              <w:pStyle w:val="Normal1"/>
              <w:spacing w:before="120" w:after="120"/>
              <w:jc w:val="center"/>
              <w:rPr>
                <w:rFonts w:asciiTheme="minorHAnsi" w:hAnsiTheme="minorHAnsi"/>
                <w:sz w:val="20"/>
                <w:szCs w:val="20"/>
              </w:rPr>
            </w:pPr>
          </w:p>
        </w:tc>
        <w:tc>
          <w:tcPr>
            <w:tcW w:w="1134" w:type="dxa"/>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951" w:type="dxa"/>
          </w:tcPr>
          <w:p w:rsidR="00F85712" w:rsidRPr="001867D8" w:rsidRDefault="00F85712">
            <w:pPr>
              <w:pStyle w:val="Normal1"/>
              <w:spacing w:before="120" w:after="120"/>
              <w:rPr>
                <w:rFonts w:asciiTheme="minorHAnsi" w:hAnsiTheme="minorHAnsi"/>
                <w:b/>
                <w:sz w:val="20"/>
                <w:szCs w:val="20"/>
              </w:rPr>
            </w:pPr>
          </w:p>
        </w:tc>
        <w:tc>
          <w:tcPr>
            <w:tcW w:w="7655" w:type="dxa"/>
            <w:vAlign w:val="center"/>
          </w:tcPr>
          <w:p w:rsidR="00F85712" w:rsidRPr="001867D8" w:rsidRDefault="00F85712">
            <w:pPr>
              <w:pStyle w:val="Normal1"/>
              <w:spacing w:before="120" w:after="120"/>
              <w:jc w:val="center"/>
              <w:rPr>
                <w:rFonts w:asciiTheme="minorHAnsi" w:hAnsiTheme="minorHAnsi"/>
                <w:sz w:val="20"/>
                <w:szCs w:val="20"/>
              </w:rPr>
            </w:pPr>
          </w:p>
        </w:tc>
        <w:tc>
          <w:tcPr>
            <w:tcW w:w="2126"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7"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8" w:type="dxa"/>
          </w:tcPr>
          <w:p w:rsidR="00F85712" w:rsidRPr="001867D8" w:rsidRDefault="00F85712">
            <w:pPr>
              <w:pStyle w:val="Normal1"/>
              <w:spacing w:before="120" w:after="120"/>
              <w:jc w:val="center"/>
              <w:rPr>
                <w:rFonts w:asciiTheme="minorHAnsi" w:hAnsiTheme="minorHAnsi"/>
                <w:sz w:val="20"/>
                <w:szCs w:val="20"/>
              </w:rPr>
            </w:pPr>
          </w:p>
        </w:tc>
        <w:tc>
          <w:tcPr>
            <w:tcW w:w="1134" w:type="dxa"/>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951" w:type="dxa"/>
          </w:tcPr>
          <w:p w:rsidR="00F85712" w:rsidRPr="001867D8" w:rsidRDefault="00F85712">
            <w:pPr>
              <w:pStyle w:val="Normal1"/>
              <w:spacing w:before="120" w:after="120"/>
              <w:rPr>
                <w:rFonts w:asciiTheme="minorHAnsi" w:hAnsiTheme="minorHAnsi"/>
                <w:b/>
                <w:sz w:val="20"/>
                <w:szCs w:val="20"/>
              </w:rPr>
            </w:pPr>
          </w:p>
        </w:tc>
        <w:tc>
          <w:tcPr>
            <w:tcW w:w="7655" w:type="dxa"/>
            <w:vAlign w:val="center"/>
          </w:tcPr>
          <w:p w:rsidR="00F85712" w:rsidRPr="001867D8" w:rsidRDefault="00F85712">
            <w:pPr>
              <w:pStyle w:val="Normal1"/>
              <w:spacing w:before="120" w:after="120"/>
              <w:jc w:val="center"/>
              <w:rPr>
                <w:rFonts w:asciiTheme="minorHAnsi" w:hAnsiTheme="minorHAnsi"/>
                <w:sz w:val="20"/>
                <w:szCs w:val="20"/>
              </w:rPr>
            </w:pPr>
          </w:p>
        </w:tc>
        <w:tc>
          <w:tcPr>
            <w:tcW w:w="2126"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7"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8" w:type="dxa"/>
          </w:tcPr>
          <w:p w:rsidR="00F85712" w:rsidRPr="001867D8" w:rsidRDefault="00F85712">
            <w:pPr>
              <w:pStyle w:val="Normal1"/>
              <w:spacing w:before="120" w:after="120"/>
              <w:jc w:val="center"/>
              <w:rPr>
                <w:rFonts w:asciiTheme="minorHAnsi" w:hAnsiTheme="minorHAnsi"/>
                <w:sz w:val="20"/>
                <w:szCs w:val="20"/>
              </w:rPr>
            </w:pPr>
          </w:p>
        </w:tc>
        <w:tc>
          <w:tcPr>
            <w:tcW w:w="1134" w:type="dxa"/>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951" w:type="dxa"/>
          </w:tcPr>
          <w:p w:rsidR="00F85712" w:rsidRPr="001867D8" w:rsidRDefault="00F85712">
            <w:pPr>
              <w:pStyle w:val="Normal1"/>
              <w:spacing w:before="120" w:after="120"/>
              <w:rPr>
                <w:rFonts w:asciiTheme="minorHAnsi" w:hAnsiTheme="minorHAnsi"/>
                <w:b/>
                <w:sz w:val="20"/>
                <w:szCs w:val="20"/>
              </w:rPr>
            </w:pPr>
          </w:p>
        </w:tc>
        <w:tc>
          <w:tcPr>
            <w:tcW w:w="7655" w:type="dxa"/>
            <w:vAlign w:val="center"/>
          </w:tcPr>
          <w:p w:rsidR="00F85712" w:rsidRPr="001867D8" w:rsidRDefault="00F85712">
            <w:pPr>
              <w:pStyle w:val="Normal1"/>
              <w:spacing w:before="120" w:after="120"/>
              <w:jc w:val="center"/>
              <w:rPr>
                <w:rFonts w:asciiTheme="minorHAnsi" w:hAnsiTheme="minorHAnsi"/>
                <w:sz w:val="20"/>
                <w:szCs w:val="20"/>
              </w:rPr>
            </w:pPr>
          </w:p>
        </w:tc>
        <w:tc>
          <w:tcPr>
            <w:tcW w:w="2126"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7"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8" w:type="dxa"/>
          </w:tcPr>
          <w:p w:rsidR="00F85712" w:rsidRPr="001867D8" w:rsidRDefault="00F85712">
            <w:pPr>
              <w:pStyle w:val="Normal1"/>
              <w:spacing w:before="120" w:after="120"/>
              <w:jc w:val="center"/>
              <w:rPr>
                <w:rFonts w:asciiTheme="minorHAnsi" w:hAnsiTheme="minorHAnsi"/>
                <w:sz w:val="20"/>
                <w:szCs w:val="20"/>
              </w:rPr>
            </w:pPr>
          </w:p>
        </w:tc>
        <w:tc>
          <w:tcPr>
            <w:tcW w:w="1134" w:type="dxa"/>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951" w:type="dxa"/>
          </w:tcPr>
          <w:p w:rsidR="00F85712" w:rsidRPr="001867D8" w:rsidRDefault="00F85712">
            <w:pPr>
              <w:pStyle w:val="Normal1"/>
              <w:spacing w:before="120" w:after="120"/>
              <w:rPr>
                <w:rFonts w:asciiTheme="minorHAnsi" w:hAnsiTheme="minorHAnsi"/>
                <w:b/>
                <w:sz w:val="20"/>
                <w:szCs w:val="20"/>
              </w:rPr>
            </w:pPr>
          </w:p>
        </w:tc>
        <w:tc>
          <w:tcPr>
            <w:tcW w:w="7655" w:type="dxa"/>
            <w:vAlign w:val="center"/>
          </w:tcPr>
          <w:p w:rsidR="00F85712" w:rsidRPr="001867D8" w:rsidRDefault="00F85712">
            <w:pPr>
              <w:pStyle w:val="Normal1"/>
              <w:spacing w:before="120" w:after="120"/>
              <w:jc w:val="center"/>
              <w:rPr>
                <w:rFonts w:asciiTheme="minorHAnsi" w:hAnsiTheme="minorHAnsi"/>
                <w:sz w:val="20"/>
                <w:szCs w:val="20"/>
              </w:rPr>
            </w:pPr>
          </w:p>
        </w:tc>
        <w:tc>
          <w:tcPr>
            <w:tcW w:w="2126"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7"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8" w:type="dxa"/>
          </w:tcPr>
          <w:p w:rsidR="00F85712" w:rsidRPr="001867D8" w:rsidRDefault="00F85712">
            <w:pPr>
              <w:pStyle w:val="Normal1"/>
              <w:spacing w:before="120" w:after="120"/>
              <w:jc w:val="center"/>
              <w:rPr>
                <w:rFonts w:asciiTheme="minorHAnsi" w:hAnsiTheme="minorHAnsi"/>
                <w:sz w:val="20"/>
                <w:szCs w:val="20"/>
              </w:rPr>
            </w:pPr>
          </w:p>
        </w:tc>
        <w:tc>
          <w:tcPr>
            <w:tcW w:w="1134" w:type="dxa"/>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951" w:type="dxa"/>
          </w:tcPr>
          <w:p w:rsidR="00F85712" w:rsidRPr="001867D8" w:rsidRDefault="00F85712">
            <w:pPr>
              <w:pStyle w:val="Normal1"/>
              <w:spacing w:before="120" w:after="120"/>
              <w:rPr>
                <w:rFonts w:asciiTheme="minorHAnsi" w:hAnsiTheme="minorHAnsi"/>
                <w:b/>
                <w:sz w:val="20"/>
                <w:szCs w:val="20"/>
              </w:rPr>
            </w:pPr>
          </w:p>
        </w:tc>
        <w:tc>
          <w:tcPr>
            <w:tcW w:w="7655" w:type="dxa"/>
            <w:vAlign w:val="center"/>
          </w:tcPr>
          <w:p w:rsidR="00F85712" w:rsidRPr="001867D8" w:rsidRDefault="00F85712">
            <w:pPr>
              <w:pStyle w:val="Normal1"/>
              <w:spacing w:before="120" w:after="120"/>
              <w:jc w:val="center"/>
              <w:rPr>
                <w:rFonts w:asciiTheme="minorHAnsi" w:hAnsiTheme="minorHAnsi"/>
                <w:sz w:val="20"/>
                <w:szCs w:val="20"/>
              </w:rPr>
            </w:pPr>
          </w:p>
        </w:tc>
        <w:tc>
          <w:tcPr>
            <w:tcW w:w="2126"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7"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8" w:type="dxa"/>
          </w:tcPr>
          <w:p w:rsidR="00F85712" w:rsidRPr="001867D8" w:rsidRDefault="00F85712">
            <w:pPr>
              <w:pStyle w:val="Normal1"/>
              <w:spacing w:before="120" w:after="120"/>
              <w:jc w:val="center"/>
              <w:rPr>
                <w:rFonts w:asciiTheme="minorHAnsi" w:hAnsiTheme="minorHAnsi"/>
                <w:sz w:val="20"/>
                <w:szCs w:val="20"/>
              </w:rPr>
            </w:pPr>
          </w:p>
        </w:tc>
        <w:tc>
          <w:tcPr>
            <w:tcW w:w="1134" w:type="dxa"/>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951" w:type="dxa"/>
          </w:tcPr>
          <w:p w:rsidR="00F85712" w:rsidRPr="001867D8" w:rsidRDefault="00F85712">
            <w:pPr>
              <w:pStyle w:val="Normal1"/>
              <w:spacing w:before="120" w:after="120"/>
              <w:rPr>
                <w:rFonts w:asciiTheme="minorHAnsi" w:hAnsiTheme="minorHAnsi"/>
                <w:b/>
                <w:sz w:val="20"/>
                <w:szCs w:val="20"/>
              </w:rPr>
            </w:pPr>
          </w:p>
        </w:tc>
        <w:tc>
          <w:tcPr>
            <w:tcW w:w="7655" w:type="dxa"/>
            <w:vAlign w:val="center"/>
          </w:tcPr>
          <w:p w:rsidR="00F85712" w:rsidRPr="001867D8" w:rsidRDefault="00F85712">
            <w:pPr>
              <w:pStyle w:val="Normal1"/>
              <w:spacing w:before="120" w:after="120"/>
              <w:jc w:val="center"/>
              <w:rPr>
                <w:rFonts w:asciiTheme="minorHAnsi" w:hAnsiTheme="minorHAnsi"/>
                <w:sz w:val="20"/>
                <w:szCs w:val="20"/>
              </w:rPr>
            </w:pPr>
          </w:p>
        </w:tc>
        <w:tc>
          <w:tcPr>
            <w:tcW w:w="2126"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7"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8" w:type="dxa"/>
          </w:tcPr>
          <w:p w:rsidR="00F85712" w:rsidRPr="001867D8" w:rsidRDefault="00F85712">
            <w:pPr>
              <w:pStyle w:val="Normal1"/>
              <w:spacing w:before="120" w:after="120"/>
              <w:jc w:val="center"/>
              <w:rPr>
                <w:rFonts w:asciiTheme="minorHAnsi" w:hAnsiTheme="minorHAnsi"/>
                <w:sz w:val="20"/>
                <w:szCs w:val="20"/>
              </w:rPr>
            </w:pPr>
          </w:p>
        </w:tc>
        <w:tc>
          <w:tcPr>
            <w:tcW w:w="1134" w:type="dxa"/>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951" w:type="dxa"/>
          </w:tcPr>
          <w:p w:rsidR="00F85712" w:rsidRPr="001867D8" w:rsidRDefault="00F85712">
            <w:pPr>
              <w:pStyle w:val="Normal1"/>
              <w:spacing w:before="120" w:after="120"/>
              <w:rPr>
                <w:rFonts w:asciiTheme="minorHAnsi" w:hAnsiTheme="minorHAnsi"/>
                <w:b/>
                <w:sz w:val="20"/>
                <w:szCs w:val="20"/>
              </w:rPr>
            </w:pPr>
          </w:p>
        </w:tc>
        <w:tc>
          <w:tcPr>
            <w:tcW w:w="7655" w:type="dxa"/>
            <w:vAlign w:val="center"/>
          </w:tcPr>
          <w:p w:rsidR="00F85712" w:rsidRPr="001867D8" w:rsidRDefault="00F85712">
            <w:pPr>
              <w:pStyle w:val="Normal1"/>
              <w:spacing w:before="120" w:after="120"/>
              <w:jc w:val="center"/>
              <w:rPr>
                <w:rFonts w:asciiTheme="minorHAnsi" w:hAnsiTheme="minorHAnsi"/>
                <w:sz w:val="20"/>
                <w:szCs w:val="20"/>
              </w:rPr>
            </w:pPr>
          </w:p>
        </w:tc>
        <w:tc>
          <w:tcPr>
            <w:tcW w:w="2126"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7"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8" w:type="dxa"/>
          </w:tcPr>
          <w:p w:rsidR="00F85712" w:rsidRPr="001867D8" w:rsidRDefault="00F85712">
            <w:pPr>
              <w:pStyle w:val="Normal1"/>
              <w:spacing w:before="120" w:after="120"/>
              <w:jc w:val="center"/>
              <w:rPr>
                <w:rFonts w:asciiTheme="minorHAnsi" w:hAnsiTheme="minorHAnsi"/>
                <w:sz w:val="20"/>
                <w:szCs w:val="20"/>
              </w:rPr>
            </w:pPr>
          </w:p>
        </w:tc>
        <w:tc>
          <w:tcPr>
            <w:tcW w:w="1134" w:type="dxa"/>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951" w:type="dxa"/>
          </w:tcPr>
          <w:p w:rsidR="00F85712" w:rsidRPr="001867D8" w:rsidRDefault="00F85712">
            <w:pPr>
              <w:pStyle w:val="Normal1"/>
              <w:spacing w:before="120" w:after="120"/>
              <w:rPr>
                <w:rFonts w:asciiTheme="minorHAnsi" w:hAnsiTheme="minorHAnsi"/>
                <w:b/>
                <w:sz w:val="20"/>
                <w:szCs w:val="20"/>
              </w:rPr>
            </w:pPr>
          </w:p>
        </w:tc>
        <w:tc>
          <w:tcPr>
            <w:tcW w:w="7655" w:type="dxa"/>
            <w:vAlign w:val="center"/>
          </w:tcPr>
          <w:p w:rsidR="00F85712" w:rsidRPr="001867D8" w:rsidRDefault="00F85712">
            <w:pPr>
              <w:pStyle w:val="Normal1"/>
              <w:spacing w:before="120" w:after="120"/>
              <w:jc w:val="center"/>
              <w:rPr>
                <w:rFonts w:asciiTheme="minorHAnsi" w:hAnsiTheme="minorHAnsi"/>
                <w:sz w:val="20"/>
                <w:szCs w:val="20"/>
              </w:rPr>
            </w:pPr>
          </w:p>
        </w:tc>
        <w:tc>
          <w:tcPr>
            <w:tcW w:w="2126"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7"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8" w:type="dxa"/>
          </w:tcPr>
          <w:p w:rsidR="00F85712" w:rsidRPr="001867D8" w:rsidRDefault="00F85712">
            <w:pPr>
              <w:pStyle w:val="Normal1"/>
              <w:spacing w:before="120" w:after="120"/>
              <w:jc w:val="center"/>
              <w:rPr>
                <w:rFonts w:asciiTheme="minorHAnsi" w:hAnsiTheme="minorHAnsi"/>
                <w:sz w:val="20"/>
                <w:szCs w:val="20"/>
              </w:rPr>
            </w:pPr>
          </w:p>
        </w:tc>
        <w:tc>
          <w:tcPr>
            <w:tcW w:w="1134" w:type="dxa"/>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951" w:type="dxa"/>
          </w:tcPr>
          <w:p w:rsidR="00F85712" w:rsidRPr="001867D8" w:rsidRDefault="00F85712">
            <w:pPr>
              <w:pStyle w:val="Normal1"/>
              <w:spacing w:before="120" w:after="120"/>
              <w:rPr>
                <w:rFonts w:asciiTheme="minorHAnsi" w:hAnsiTheme="minorHAnsi"/>
                <w:b/>
                <w:sz w:val="20"/>
                <w:szCs w:val="20"/>
              </w:rPr>
            </w:pPr>
          </w:p>
        </w:tc>
        <w:tc>
          <w:tcPr>
            <w:tcW w:w="7655" w:type="dxa"/>
            <w:vAlign w:val="center"/>
          </w:tcPr>
          <w:p w:rsidR="00F85712" w:rsidRPr="001867D8" w:rsidRDefault="00F85712">
            <w:pPr>
              <w:pStyle w:val="Normal1"/>
              <w:spacing w:before="120" w:after="120"/>
              <w:jc w:val="center"/>
              <w:rPr>
                <w:rFonts w:asciiTheme="minorHAnsi" w:hAnsiTheme="minorHAnsi"/>
                <w:sz w:val="20"/>
                <w:szCs w:val="20"/>
              </w:rPr>
            </w:pPr>
          </w:p>
        </w:tc>
        <w:tc>
          <w:tcPr>
            <w:tcW w:w="2126"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7"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8" w:type="dxa"/>
          </w:tcPr>
          <w:p w:rsidR="00F85712" w:rsidRPr="001867D8" w:rsidRDefault="00F85712">
            <w:pPr>
              <w:pStyle w:val="Normal1"/>
              <w:spacing w:before="120" w:after="120"/>
              <w:jc w:val="center"/>
              <w:rPr>
                <w:rFonts w:asciiTheme="minorHAnsi" w:hAnsiTheme="minorHAnsi"/>
                <w:sz w:val="20"/>
                <w:szCs w:val="20"/>
              </w:rPr>
            </w:pPr>
          </w:p>
        </w:tc>
        <w:tc>
          <w:tcPr>
            <w:tcW w:w="1134" w:type="dxa"/>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951" w:type="dxa"/>
          </w:tcPr>
          <w:p w:rsidR="00F85712" w:rsidRPr="001867D8" w:rsidRDefault="00F85712">
            <w:pPr>
              <w:pStyle w:val="Normal1"/>
              <w:spacing w:before="120" w:after="120"/>
              <w:rPr>
                <w:rFonts w:asciiTheme="minorHAnsi" w:hAnsiTheme="minorHAnsi"/>
                <w:b/>
                <w:sz w:val="20"/>
                <w:szCs w:val="20"/>
              </w:rPr>
            </w:pPr>
          </w:p>
        </w:tc>
        <w:tc>
          <w:tcPr>
            <w:tcW w:w="7655" w:type="dxa"/>
            <w:vAlign w:val="center"/>
          </w:tcPr>
          <w:p w:rsidR="00F85712" w:rsidRPr="001867D8" w:rsidRDefault="00F85712">
            <w:pPr>
              <w:pStyle w:val="Normal1"/>
              <w:spacing w:before="120" w:after="120"/>
              <w:jc w:val="center"/>
              <w:rPr>
                <w:rFonts w:asciiTheme="minorHAnsi" w:hAnsiTheme="minorHAnsi"/>
                <w:sz w:val="20"/>
                <w:szCs w:val="20"/>
              </w:rPr>
            </w:pPr>
          </w:p>
        </w:tc>
        <w:tc>
          <w:tcPr>
            <w:tcW w:w="2126"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7"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8" w:type="dxa"/>
          </w:tcPr>
          <w:p w:rsidR="00F85712" w:rsidRPr="001867D8" w:rsidRDefault="00F85712">
            <w:pPr>
              <w:pStyle w:val="Normal1"/>
              <w:spacing w:before="120" w:after="120"/>
              <w:jc w:val="center"/>
              <w:rPr>
                <w:rFonts w:asciiTheme="minorHAnsi" w:hAnsiTheme="minorHAnsi"/>
                <w:sz w:val="20"/>
                <w:szCs w:val="20"/>
              </w:rPr>
            </w:pPr>
          </w:p>
        </w:tc>
        <w:tc>
          <w:tcPr>
            <w:tcW w:w="1134" w:type="dxa"/>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951" w:type="dxa"/>
          </w:tcPr>
          <w:p w:rsidR="00F85712" w:rsidRPr="001867D8" w:rsidRDefault="00F85712">
            <w:pPr>
              <w:pStyle w:val="Normal1"/>
              <w:spacing w:before="120" w:after="120"/>
              <w:rPr>
                <w:rFonts w:asciiTheme="minorHAnsi" w:hAnsiTheme="minorHAnsi"/>
                <w:b/>
                <w:sz w:val="20"/>
                <w:szCs w:val="20"/>
              </w:rPr>
            </w:pPr>
          </w:p>
        </w:tc>
        <w:tc>
          <w:tcPr>
            <w:tcW w:w="7655" w:type="dxa"/>
            <w:vAlign w:val="center"/>
          </w:tcPr>
          <w:p w:rsidR="00F85712" w:rsidRPr="001867D8" w:rsidRDefault="00F85712">
            <w:pPr>
              <w:pStyle w:val="Normal1"/>
              <w:spacing w:before="120" w:after="120"/>
              <w:jc w:val="center"/>
              <w:rPr>
                <w:rFonts w:asciiTheme="minorHAnsi" w:hAnsiTheme="minorHAnsi"/>
                <w:sz w:val="20"/>
                <w:szCs w:val="20"/>
              </w:rPr>
            </w:pPr>
          </w:p>
        </w:tc>
        <w:tc>
          <w:tcPr>
            <w:tcW w:w="2126"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7"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8" w:type="dxa"/>
          </w:tcPr>
          <w:p w:rsidR="00F85712" w:rsidRPr="001867D8" w:rsidRDefault="00F85712">
            <w:pPr>
              <w:pStyle w:val="Normal1"/>
              <w:spacing w:before="120" w:after="120"/>
              <w:jc w:val="center"/>
              <w:rPr>
                <w:rFonts w:asciiTheme="minorHAnsi" w:hAnsiTheme="minorHAnsi"/>
                <w:sz w:val="20"/>
                <w:szCs w:val="20"/>
              </w:rPr>
            </w:pPr>
          </w:p>
        </w:tc>
        <w:tc>
          <w:tcPr>
            <w:tcW w:w="1134" w:type="dxa"/>
          </w:tcPr>
          <w:p w:rsidR="00F85712" w:rsidRPr="001867D8" w:rsidRDefault="00F85712">
            <w:pPr>
              <w:pStyle w:val="Normal1"/>
              <w:spacing w:before="120" w:after="120"/>
              <w:jc w:val="center"/>
              <w:rPr>
                <w:rFonts w:asciiTheme="minorHAnsi" w:hAnsiTheme="minorHAnsi"/>
                <w:sz w:val="20"/>
                <w:szCs w:val="20"/>
              </w:rPr>
            </w:pPr>
          </w:p>
        </w:tc>
      </w:tr>
    </w:tbl>
    <w:p w:rsidR="00F85712" w:rsidRPr="001867D8" w:rsidRDefault="00F85712">
      <w:pPr>
        <w:pStyle w:val="Normal1"/>
        <w:widowControl w:val="0"/>
        <w:pBdr>
          <w:top w:val="nil"/>
          <w:left w:val="nil"/>
          <w:bottom w:val="nil"/>
          <w:right w:val="nil"/>
          <w:between w:val="nil"/>
        </w:pBdr>
        <w:spacing w:after="0"/>
        <w:rPr>
          <w:rFonts w:asciiTheme="minorHAnsi" w:hAnsiTheme="minorHAnsi"/>
          <w:b/>
          <w:sz w:val="20"/>
          <w:szCs w:val="20"/>
        </w:rPr>
      </w:pPr>
    </w:p>
    <w:p w:rsidR="00F85712" w:rsidRPr="001867D8" w:rsidRDefault="00F85712">
      <w:pPr>
        <w:pStyle w:val="Normal1"/>
        <w:widowControl w:val="0"/>
        <w:pBdr>
          <w:top w:val="nil"/>
          <w:left w:val="nil"/>
          <w:bottom w:val="nil"/>
          <w:right w:val="nil"/>
          <w:between w:val="nil"/>
        </w:pBdr>
        <w:spacing w:after="0"/>
        <w:rPr>
          <w:rFonts w:asciiTheme="minorHAnsi" w:hAnsiTheme="minorHAnsi"/>
          <w:b/>
          <w:sz w:val="20"/>
          <w:szCs w:val="20"/>
        </w:rPr>
        <w:sectPr w:rsidR="00F85712" w:rsidRPr="001867D8">
          <w:footerReference w:type="default" r:id="rId51"/>
          <w:pgSz w:w="16838" w:h="11906" w:orient="landscape"/>
          <w:pgMar w:top="1134" w:right="709" w:bottom="709" w:left="567" w:header="709" w:footer="709" w:gutter="0"/>
          <w:pgNumType w:start="1"/>
          <w:cols w:space="720"/>
        </w:sectPr>
      </w:pPr>
    </w:p>
    <w:p w:rsidR="00CD50B7" w:rsidRDefault="00CD50B7" w:rsidP="00CD50B7">
      <w:pPr>
        <w:pStyle w:val="Normal1"/>
        <w:spacing w:before="120" w:after="120"/>
        <w:rPr>
          <w:rFonts w:asciiTheme="minorHAnsi" w:hAnsiTheme="minorHAnsi"/>
          <w:b/>
          <w:sz w:val="26"/>
          <w:szCs w:val="26"/>
        </w:rPr>
      </w:pPr>
      <w:r>
        <w:rPr>
          <w:rFonts w:asciiTheme="minorHAnsi" w:hAnsiTheme="minorHAnsi"/>
          <w:b/>
          <w:sz w:val="26"/>
          <w:szCs w:val="26"/>
        </w:rPr>
        <w:lastRenderedPageBreak/>
        <w:t>2.6</w:t>
      </w:r>
    </w:p>
    <w:p w:rsidR="00F85712" w:rsidRPr="001867D8" w:rsidRDefault="00332ADD">
      <w:pPr>
        <w:pStyle w:val="Normal1"/>
        <w:spacing w:before="120" w:after="120"/>
        <w:jc w:val="center"/>
        <w:rPr>
          <w:rFonts w:asciiTheme="minorHAnsi" w:hAnsiTheme="minorHAnsi"/>
          <w:b/>
          <w:sz w:val="26"/>
          <w:szCs w:val="26"/>
        </w:rPr>
      </w:pPr>
      <w:r w:rsidRPr="001867D8">
        <w:rPr>
          <w:rFonts w:asciiTheme="minorHAnsi" w:hAnsiTheme="minorHAnsi"/>
          <w:b/>
          <w:sz w:val="26"/>
          <w:szCs w:val="26"/>
        </w:rPr>
        <w:t>Sexual violence or harassment between children</w:t>
      </w:r>
    </w:p>
    <w:p w:rsidR="00F85712" w:rsidRDefault="00332ADD" w:rsidP="00CD50B7">
      <w:pPr>
        <w:pStyle w:val="Normal1"/>
        <w:spacing w:before="120" w:after="120"/>
        <w:jc w:val="center"/>
        <w:rPr>
          <w:rFonts w:asciiTheme="minorHAnsi" w:hAnsiTheme="minorHAnsi"/>
          <w:b/>
          <w:sz w:val="26"/>
          <w:szCs w:val="26"/>
        </w:rPr>
      </w:pPr>
      <w:r w:rsidRPr="001867D8">
        <w:rPr>
          <w:rFonts w:asciiTheme="minorHAnsi" w:hAnsiTheme="minorHAnsi"/>
          <w:b/>
          <w:sz w:val="26"/>
          <w:szCs w:val="26"/>
        </w:rPr>
        <w:t>Ongoing support record – alleged perpetrator</w:t>
      </w:r>
    </w:p>
    <w:p w:rsidR="00CD50B7" w:rsidRPr="00CD50B7" w:rsidRDefault="00CD50B7" w:rsidP="00CD50B7">
      <w:pPr>
        <w:pStyle w:val="Normal1"/>
        <w:spacing w:before="120" w:after="120"/>
        <w:jc w:val="center"/>
        <w:rPr>
          <w:rFonts w:asciiTheme="minorHAnsi" w:hAnsiTheme="minorHAnsi"/>
          <w:b/>
          <w:sz w:val="26"/>
          <w:szCs w:val="26"/>
        </w:rPr>
      </w:pPr>
    </w:p>
    <w:tbl>
      <w:tblPr>
        <w:tblW w:w="10065"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3827"/>
        <w:gridCol w:w="1985"/>
        <w:gridCol w:w="1843"/>
      </w:tblGrid>
      <w:tr w:rsidR="00F85712" w:rsidRPr="001867D8">
        <w:trPr>
          <w:trHeight w:val="189"/>
        </w:trPr>
        <w:tc>
          <w:tcPr>
            <w:tcW w:w="10065" w:type="dxa"/>
            <w:gridSpan w:val="4"/>
            <w:shd w:val="clear" w:color="auto" w:fill="B8CCE4" w:themeFill="accent1" w:themeFillTint="66"/>
            <w:vAlign w:val="center"/>
          </w:tcPr>
          <w:p w:rsidR="00F85712" w:rsidRPr="001867D8" w:rsidRDefault="00332ADD">
            <w:pPr>
              <w:pStyle w:val="Normal1"/>
              <w:spacing w:before="120" w:after="120"/>
              <w:rPr>
                <w:rFonts w:asciiTheme="minorHAnsi" w:hAnsiTheme="minorHAnsi"/>
                <w:b/>
                <w:color w:val="000000" w:themeColor="text1"/>
                <w:sz w:val="20"/>
                <w:szCs w:val="20"/>
              </w:rPr>
            </w:pPr>
            <w:r w:rsidRPr="001867D8">
              <w:rPr>
                <w:rFonts w:asciiTheme="minorHAnsi" w:hAnsiTheme="minorHAnsi"/>
                <w:b/>
                <w:color w:val="000000" w:themeColor="text1"/>
                <w:sz w:val="20"/>
                <w:szCs w:val="20"/>
              </w:rPr>
              <w:t xml:space="preserve">Details of disclosure </w:t>
            </w:r>
          </w:p>
        </w:tc>
      </w:tr>
      <w:tr w:rsidR="00F85712" w:rsidRPr="001867D8">
        <w:trPr>
          <w:trHeight w:val="70"/>
        </w:trPr>
        <w:tc>
          <w:tcPr>
            <w:tcW w:w="2410"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Name of student</w:t>
            </w:r>
          </w:p>
        </w:tc>
        <w:tc>
          <w:tcPr>
            <w:tcW w:w="7655" w:type="dxa"/>
            <w:gridSpan w:val="3"/>
            <w:vAlign w:val="center"/>
          </w:tcPr>
          <w:p w:rsidR="00F85712" w:rsidRPr="001867D8" w:rsidRDefault="00F85712">
            <w:pPr>
              <w:pStyle w:val="Normal1"/>
              <w:spacing w:before="120" w:after="120"/>
              <w:rPr>
                <w:rFonts w:asciiTheme="minorHAnsi" w:hAnsiTheme="minorHAnsi"/>
                <w:sz w:val="20"/>
                <w:szCs w:val="20"/>
              </w:rPr>
            </w:pPr>
          </w:p>
        </w:tc>
      </w:tr>
      <w:tr w:rsidR="00F85712" w:rsidRPr="001867D8">
        <w:trPr>
          <w:trHeight w:val="133"/>
        </w:trPr>
        <w:tc>
          <w:tcPr>
            <w:tcW w:w="2410"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Assigned staff contact</w:t>
            </w:r>
          </w:p>
        </w:tc>
        <w:tc>
          <w:tcPr>
            <w:tcW w:w="3827" w:type="dxa"/>
            <w:vAlign w:val="center"/>
          </w:tcPr>
          <w:p w:rsidR="00F85712" w:rsidRPr="001867D8" w:rsidRDefault="00F85712">
            <w:pPr>
              <w:pStyle w:val="Normal1"/>
              <w:spacing w:before="120" w:after="120"/>
              <w:rPr>
                <w:rFonts w:asciiTheme="minorHAnsi" w:hAnsiTheme="minorHAnsi"/>
                <w:sz w:val="20"/>
                <w:szCs w:val="20"/>
              </w:rPr>
            </w:pPr>
          </w:p>
        </w:tc>
        <w:tc>
          <w:tcPr>
            <w:tcW w:w="1985" w:type="dxa"/>
            <w:vAlign w:val="center"/>
          </w:tcPr>
          <w:p w:rsidR="00F85712" w:rsidRPr="001867D8" w:rsidRDefault="00332ADD">
            <w:pPr>
              <w:pStyle w:val="Normal1"/>
              <w:spacing w:before="120" w:after="120"/>
              <w:rPr>
                <w:rFonts w:asciiTheme="minorHAnsi" w:hAnsiTheme="minorHAnsi"/>
                <w:sz w:val="20"/>
                <w:szCs w:val="20"/>
              </w:rPr>
            </w:pPr>
            <w:r w:rsidRPr="001867D8">
              <w:rPr>
                <w:rFonts w:asciiTheme="minorHAnsi" w:hAnsiTheme="minorHAnsi"/>
                <w:b/>
                <w:sz w:val="20"/>
                <w:szCs w:val="20"/>
              </w:rPr>
              <w:t>Date of disclosure</w:t>
            </w:r>
          </w:p>
        </w:tc>
        <w:tc>
          <w:tcPr>
            <w:tcW w:w="1843" w:type="dxa"/>
            <w:vAlign w:val="center"/>
          </w:tcPr>
          <w:p w:rsidR="00F85712" w:rsidRPr="001867D8" w:rsidRDefault="00F85712">
            <w:pPr>
              <w:pStyle w:val="Normal1"/>
              <w:spacing w:before="120" w:after="120"/>
              <w:rPr>
                <w:rFonts w:asciiTheme="minorHAnsi" w:hAnsiTheme="minorHAnsi"/>
                <w:sz w:val="20"/>
                <w:szCs w:val="20"/>
              </w:rPr>
            </w:pPr>
          </w:p>
        </w:tc>
      </w:tr>
      <w:tr w:rsidR="00F85712" w:rsidRPr="001867D8">
        <w:trPr>
          <w:trHeight w:val="70"/>
        </w:trPr>
        <w:tc>
          <w:tcPr>
            <w:tcW w:w="2410"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Summary of disclosure</w:t>
            </w:r>
          </w:p>
        </w:tc>
        <w:tc>
          <w:tcPr>
            <w:tcW w:w="7655" w:type="dxa"/>
            <w:gridSpan w:val="3"/>
            <w:vAlign w:val="center"/>
          </w:tcPr>
          <w:p w:rsidR="00F85712" w:rsidRPr="001867D8" w:rsidRDefault="00F85712">
            <w:pPr>
              <w:pStyle w:val="Normal1"/>
              <w:spacing w:before="120" w:after="120"/>
              <w:rPr>
                <w:rFonts w:asciiTheme="minorHAnsi" w:hAnsiTheme="minorHAnsi"/>
                <w:sz w:val="20"/>
                <w:szCs w:val="20"/>
              </w:rPr>
            </w:pPr>
          </w:p>
          <w:p w:rsidR="00F85712" w:rsidRPr="001867D8" w:rsidRDefault="00F85712">
            <w:pPr>
              <w:pStyle w:val="Normal1"/>
              <w:spacing w:before="120" w:after="120"/>
              <w:rPr>
                <w:rFonts w:asciiTheme="minorHAnsi" w:hAnsiTheme="minorHAnsi"/>
                <w:sz w:val="20"/>
                <w:szCs w:val="20"/>
              </w:rPr>
            </w:pPr>
          </w:p>
        </w:tc>
      </w:tr>
    </w:tbl>
    <w:p w:rsidR="00F85712" w:rsidRPr="001867D8" w:rsidRDefault="00F85712">
      <w:pPr>
        <w:pStyle w:val="Normal1"/>
        <w:spacing w:before="120" w:after="120"/>
        <w:rPr>
          <w:rFonts w:asciiTheme="minorHAnsi" w:hAnsiTheme="minorHAnsi"/>
          <w:b/>
          <w:sz w:val="20"/>
          <w:szCs w:val="20"/>
        </w:rPr>
      </w:pPr>
    </w:p>
    <w:tbl>
      <w:tblPr>
        <w:tblW w:w="10065"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7"/>
        <w:gridCol w:w="787"/>
        <w:gridCol w:w="7371"/>
      </w:tblGrid>
      <w:tr w:rsidR="00F85712" w:rsidRPr="001867D8">
        <w:trPr>
          <w:trHeight w:val="70"/>
        </w:trPr>
        <w:tc>
          <w:tcPr>
            <w:tcW w:w="10065" w:type="dxa"/>
            <w:gridSpan w:val="3"/>
            <w:shd w:val="clear" w:color="auto" w:fill="B8CCE4" w:themeFill="accent1" w:themeFillTint="66"/>
            <w:vAlign w:val="center"/>
          </w:tcPr>
          <w:p w:rsidR="00F85712" w:rsidRPr="001867D8" w:rsidRDefault="00332ADD">
            <w:pPr>
              <w:pStyle w:val="Normal1"/>
              <w:spacing w:before="120" w:after="120"/>
              <w:rPr>
                <w:rFonts w:asciiTheme="minorHAnsi" w:hAnsiTheme="minorHAnsi"/>
                <w:b/>
                <w:color w:val="000000" w:themeColor="text1"/>
                <w:sz w:val="20"/>
                <w:szCs w:val="20"/>
              </w:rPr>
            </w:pPr>
            <w:r w:rsidRPr="001867D8">
              <w:rPr>
                <w:rFonts w:asciiTheme="minorHAnsi" w:hAnsiTheme="minorHAnsi"/>
                <w:b/>
                <w:color w:val="000000" w:themeColor="text1"/>
                <w:sz w:val="20"/>
                <w:szCs w:val="20"/>
              </w:rPr>
              <w:t xml:space="preserve">Student details </w:t>
            </w:r>
          </w:p>
        </w:tc>
      </w:tr>
      <w:tr w:rsidR="00F85712" w:rsidRPr="001867D8">
        <w:trPr>
          <w:trHeight w:val="70"/>
        </w:trPr>
        <w:tc>
          <w:tcPr>
            <w:tcW w:w="1907"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Vulnerability</w:t>
            </w:r>
          </w:p>
        </w:tc>
        <w:tc>
          <w:tcPr>
            <w:tcW w:w="787" w:type="dxa"/>
            <w:vAlign w:val="center"/>
          </w:tcPr>
          <w:p w:rsidR="00F85712" w:rsidRPr="001867D8" w:rsidRDefault="00332ADD">
            <w:pPr>
              <w:pStyle w:val="Normal1"/>
              <w:spacing w:before="120" w:after="120"/>
              <w:rPr>
                <w:rFonts w:asciiTheme="minorHAnsi" w:hAnsiTheme="minorHAnsi"/>
                <w:b/>
                <w:sz w:val="18"/>
                <w:szCs w:val="18"/>
              </w:rPr>
            </w:pPr>
            <w:r w:rsidRPr="001867D8">
              <w:rPr>
                <w:rFonts w:asciiTheme="minorHAnsi" w:hAnsiTheme="minorHAnsi"/>
                <w:b/>
                <w:sz w:val="18"/>
                <w:szCs w:val="18"/>
              </w:rPr>
              <w:t>Y / N?</w:t>
            </w:r>
          </w:p>
        </w:tc>
        <w:tc>
          <w:tcPr>
            <w:tcW w:w="7371"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Detail</w:t>
            </w:r>
          </w:p>
        </w:tc>
      </w:tr>
      <w:tr w:rsidR="00F85712" w:rsidRPr="001867D8">
        <w:trPr>
          <w:trHeight w:val="70"/>
        </w:trPr>
        <w:tc>
          <w:tcPr>
            <w:tcW w:w="1907"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S.E.N.D.</w:t>
            </w:r>
          </w:p>
        </w:tc>
        <w:tc>
          <w:tcPr>
            <w:tcW w:w="787" w:type="dxa"/>
            <w:vAlign w:val="center"/>
          </w:tcPr>
          <w:p w:rsidR="00F85712" w:rsidRPr="001867D8" w:rsidRDefault="00F85712">
            <w:pPr>
              <w:pStyle w:val="Normal1"/>
              <w:spacing w:before="120" w:after="120"/>
              <w:rPr>
                <w:rFonts w:asciiTheme="minorHAnsi" w:hAnsiTheme="minorHAnsi"/>
                <w:b/>
                <w:sz w:val="20"/>
                <w:szCs w:val="20"/>
              </w:rPr>
            </w:pPr>
          </w:p>
        </w:tc>
        <w:tc>
          <w:tcPr>
            <w:tcW w:w="7371" w:type="dxa"/>
            <w:vAlign w:val="center"/>
          </w:tcPr>
          <w:p w:rsidR="00F85712" w:rsidRPr="001867D8" w:rsidRDefault="00F85712">
            <w:pPr>
              <w:pStyle w:val="Normal1"/>
              <w:spacing w:before="120" w:after="120"/>
              <w:rPr>
                <w:rFonts w:asciiTheme="minorHAnsi" w:hAnsiTheme="minorHAnsi"/>
                <w:b/>
                <w:sz w:val="20"/>
                <w:szCs w:val="20"/>
              </w:rPr>
            </w:pPr>
          </w:p>
        </w:tc>
      </w:tr>
      <w:tr w:rsidR="00F85712" w:rsidRPr="001867D8">
        <w:trPr>
          <w:trHeight w:val="70"/>
        </w:trPr>
        <w:tc>
          <w:tcPr>
            <w:tcW w:w="1907"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Medical</w:t>
            </w:r>
          </w:p>
        </w:tc>
        <w:tc>
          <w:tcPr>
            <w:tcW w:w="787" w:type="dxa"/>
            <w:vAlign w:val="center"/>
          </w:tcPr>
          <w:p w:rsidR="00F85712" w:rsidRPr="001867D8" w:rsidRDefault="00F85712">
            <w:pPr>
              <w:pStyle w:val="Normal1"/>
              <w:spacing w:before="120" w:after="120"/>
              <w:rPr>
                <w:rFonts w:asciiTheme="minorHAnsi" w:hAnsiTheme="minorHAnsi"/>
                <w:b/>
                <w:sz w:val="20"/>
                <w:szCs w:val="20"/>
              </w:rPr>
            </w:pPr>
          </w:p>
        </w:tc>
        <w:tc>
          <w:tcPr>
            <w:tcW w:w="7371" w:type="dxa"/>
            <w:vAlign w:val="center"/>
          </w:tcPr>
          <w:p w:rsidR="00F85712" w:rsidRPr="001867D8" w:rsidRDefault="00F85712">
            <w:pPr>
              <w:pStyle w:val="Normal1"/>
              <w:spacing w:before="120" w:after="120"/>
              <w:rPr>
                <w:rFonts w:asciiTheme="minorHAnsi" w:hAnsiTheme="minorHAnsi"/>
                <w:b/>
                <w:sz w:val="20"/>
                <w:szCs w:val="20"/>
              </w:rPr>
            </w:pPr>
          </w:p>
        </w:tc>
      </w:tr>
      <w:tr w:rsidR="00F85712" w:rsidRPr="001867D8">
        <w:trPr>
          <w:trHeight w:val="70"/>
        </w:trPr>
        <w:tc>
          <w:tcPr>
            <w:tcW w:w="1907"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Emotional</w:t>
            </w:r>
          </w:p>
        </w:tc>
        <w:tc>
          <w:tcPr>
            <w:tcW w:w="787" w:type="dxa"/>
            <w:vAlign w:val="center"/>
          </w:tcPr>
          <w:p w:rsidR="00F85712" w:rsidRPr="001867D8" w:rsidRDefault="00F85712">
            <w:pPr>
              <w:pStyle w:val="Normal1"/>
              <w:spacing w:before="120" w:after="120"/>
              <w:rPr>
                <w:rFonts w:asciiTheme="minorHAnsi" w:hAnsiTheme="minorHAnsi"/>
                <w:b/>
                <w:sz w:val="20"/>
                <w:szCs w:val="20"/>
              </w:rPr>
            </w:pPr>
          </w:p>
        </w:tc>
        <w:tc>
          <w:tcPr>
            <w:tcW w:w="7371" w:type="dxa"/>
            <w:vAlign w:val="center"/>
          </w:tcPr>
          <w:p w:rsidR="00F85712" w:rsidRPr="001867D8" w:rsidRDefault="00F85712">
            <w:pPr>
              <w:pStyle w:val="Normal1"/>
              <w:spacing w:before="120" w:after="120"/>
              <w:rPr>
                <w:rFonts w:asciiTheme="minorHAnsi" w:hAnsiTheme="minorHAnsi"/>
                <w:b/>
                <w:sz w:val="20"/>
                <w:szCs w:val="20"/>
              </w:rPr>
            </w:pPr>
          </w:p>
        </w:tc>
      </w:tr>
      <w:tr w:rsidR="00F85712" w:rsidRPr="001867D8">
        <w:trPr>
          <w:trHeight w:val="70"/>
        </w:trPr>
        <w:tc>
          <w:tcPr>
            <w:tcW w:w="1907"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Family</w:t>
            </w:r>
          </w:p>
        </w:tc>
        <w:tc>
          <w:tcPr>
            <w:tcW w:w="787" w:type="dxa"/>
            <w:vAlign w:val="center"/>
          </w:tcPr>
          <w:p w:rsidR="00F85712" w:rsidRPr="001867D8" w:rsidRDefault="00F85712">
            <w:pPr>
              <w:pStyle w:val="Normal1"/>
              <w:spacing w:before="120" w:after="120"/>
              <w:rPr>
                <w:rFonts w:asciiTheme="minorHAnsi" w:hAnsiTheme="minorHAnsi"/>
                <w:b/>
                <w:sz w:val="20"/>
                <w:szCs w:val="20"/>
              </w:rPr>
            </w:pPr>
          </w:p>
        </w:tc>
        <w:tc>
          <w:tcPr>
            <w:tcW w:w="7371" w:type="dxa"/>
            <w:vAlign w:val="center"/>
          </w:tcPr>
          <w:p w:rsidR="00F85712" w:rsidRPr="001867D8" w:rsidRDefault="00F85712">
            <w:pPr>
              <w:pStyle w:val="Normal1"/>
              <w:spacing w:before="120" w:after="120"/>
              <w:rPr>
                <w:rFonts w:asciiTheme="minorHAnsi" w:hAnsiTheme="minorHAnsi"/>
                <w:b/>
                <w:sz w:val="20"/>
                <w:szCs w:val="20"/>
              </w:rPr>
            </w:pPr>
          </w:p>
        </w:tc>
      </w:tr>
      <w:tr w:rsidR="00F85712" w:rsidRPr="001867D8">
        <w:trPr>
          <w:trHeight w:val="116"/>
        </w:trPr>
        <w:tc>
          <w:tcPr>
            <w:tcW w:w="1907"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Peer group</w:t>
            </w:r>
          </w:p>
        </w:tc>
        <w:tc>
          <w:tcPr>
            <w:tcW w:w="787" w:type="dxa"/>
            <w:vAlign w:val="center"/>
          </w:tcPr>
          <w:p w:rsidR="00F85712" w:rsidRPr="001867D8" w:rsidRDefault="00F85712">
            <w:pPr>
              <w:pStyle w:val="Normal1"/>
              <w:spacing w:before="120" w:after="120"/>
              <w:rPr>
                <w:rFonts w:asciiTheme="minorHAnsi" w:hAnsiTheme="minorHAnsi"/>
                <w:b/>
                <w:sz w:val="20"/>
                <w:szCs w:val="20"/>
              </w:rPr>
            </w:pPr>
          </w:p>
        </w:tc>
        <w:tc>
          <w:tcPr>
            <w:tcW w:w="7371" w:type="dxa"/>
            <w:vAlign w:val="center"/>
          </w:tcPr>
          <w:p w:rsidR="00F85712" w:rsidRPr="001867D8" w:rsidRDefault="00F85712">
            <w:pPr>
              <w:pStyle w:val="Normal1"/>
              <w:spacing w:before="120" w:after="120"/>
              <w:rPr>
                <w:rFonts w:asciiTheme="minorHAnsi" w:hAnsiTheme="minorHAnsi"/>
                <w:b/>
                <w:sz w:val="20"/>
                <w:szCs w:val="20"/>
              </w:rPr>
            </w:pPr>
          </w:p>
        </w:tc>
      </w:tr>
      <w:tr w:rsidR="00F85712" w:rsidRPr="001867D8">
        <w:trPr>
          <w:trHeight w:val="70"/>
        </w:trPr>
        <w:tc>
          <w:tcPr>
            <w:tcW w:w="1907" w:type="dxa"/>
            <w:vAlign w:val="center"/>
          </w:tcPr>
          <w:p w:rsidR="00F85712" w:rsidRPr="001867D8" w:rsidRDefault="00F85712">
            <w:pPr>
              <w:pStyle w:val="Normal1"/>
              <w:spacing w:before="120" w:after="120"/>
              <w:rPr>
                <w:rFonts w:asciiTheme="minorHAnsi" w:hAnsiTheme="minorHAnsi"/>
                <w:b/>
                <w:sz w:val="20"/>
                <w:szCs w:val="20"/>
              </w:rPr>
            </w:pPr>
          </w:p>
        </w:tc>
        <w:tc>
          <w:tcPr>
            <w:tcW w:w="787" w:type="dxa"/>
            <w:vAlign w:val="center"/>
          </w:tcPr>
          <w:p w:rsidR="00F85712" w:rsidRPr="001867D8" w:rsidRDefault="00F85712">
            <w:pPr>
              <w:pStyle w:val="Normal1"/>
              <w:spacing w:before="120" w:after="120"/>
              <w:rPr>
                <w:rFonts w:asciiTheme="minorHAnsi" w:hAnsiTheme="minorHAnsi"/>
                <w:b/>
                <w:sz w:val="20"/>
                <w:szCs w:val="20"/>
              </w:rPr>
            </w:pPr>
          </w:p>
        </w:tc>
        <w:tc>
          <w:tcPr>
            <w:tcW w:w="7371" w:type="dxa"/>
            <w:vAlign w:val="center"/>
          </w:tcPr>
          <w:p w:rsidR="00F85712" w:rsidRPr="001867D8" w:rsidRDefault="00F85712">
            <w:pPr>
              <w:pStyle w:val="Normal1"/>
              <w:spacing w:before="120" w:after="120"/>
              <w:rPr>
                <w:rFonts w:asciiTheme="minorHAnsi" w:hAnsiTheme="minorHAnsi"/>
                <w:b/>
                <w:sz w:val="20"/>
                <w:szCs w:val="20"/>
              </w:rPr>
            </w:pPr>
          </w:p>
        </w:tc>
      </w:tr>
    </w:tbl>
    <w:tbl>
      <w:tblPr>
        <w:tblpPr w:leftFromText="180" w:rightFromText="180" w:vertAnchor="text" w:horzAnchor="margin" w:tblpX="-176" w:tblpY="725"/>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850"/>
        <w:gridCol w:w="3720"/>
        <w:gridCol w:w="3935"/>
      </w:tblGrid>
      <w:tr w:rsidR="00F85712" w:rsidRPr="001867D8">
        <w:tc>
          <w:tcPr>
            <w:tcW w:w="10031" w:type="dxa"/>
            <w:gridSpan w:val="4"/>
            <w:shd w:val="clear" w:color="auto" w:fill="B8CCE4" w:themeFill="accent1" w:themeFillTint="66"/>
          </w:tcPr>
          <w:p w:rsidR="00F85712" w:rsidRPr="001867D8" w:rsidRDefault="00332ADD">
            <w:pPr>
              <w:pStyle w:val="Normal1"/>
              <w:spacing w:before="120" w:after="120"/>
              <w:rPr>
                <w:rFonts w:asciiTheme="minorHAnsi" w:hAnsiTheme="minorHAnsi"/>
                <w:b/>
                <w:color w:val="000000" w:themeColor="text1"/>
                <w:sz w:val="20"/>
                <w:szCs w:val="20"/>
              </w:rPr>
            </w:pPr>
            <w:r w:rsidRPr="001867D8">
              <w:rPr>
                <w:rFonts w:asciiTheme="minorHAnsi" w:hAnsiTheme="minorHAnsi"/>
                <w:b/>
                <w:color w:val="000000" w:themeColor="text1"/>
                <w:sz w:val="20"/>
                <w:szCs w:val="20"/>
              </w:rPr>
              <w:t>Professionals involved</w:t>
            </w:r>
          </w:p>
        </w:tc>
      </w:tr>
      <w:tr w:rsidR="00F85712" w:rsidRPr="001867D8">
        <w:tc>
          <w:tcPr>
            <w:tcW w:w="1526" w:type="dxa"/>
            <w:vAlign w:val="center"/>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Professional / agency</w:t>
            </w:r>
          </w:p>
        </w:tc>
        <w:tc>
          <w:tcPr>
            <w:tcW w:w="850" w:type="dxa"/>
            <w:vAlign w:val="center"/>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Inv’d?</w:t>
            </w:r>
          </w:p>
        </w:tc>
        <w:tc>
          <w:tcPr>
            <w:tcW w:w="3720" w:type="dxa"/>
            <w:vAlign w:val="center"/>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Contact name</w:t>
            </w:r>
          </w:p>
        </w:tc>
        <w:tc>
          <w:tcPr>
            <w:tcW w:w="3935" w:type="dxa"/>
            <w:vAlign w:val="center"/>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Telephone / Email</w:t>
            </w:r>
          </w:p>
        </w:tc>
      </w:tr>
      <w:tr w:rsidR="00F85712" w:rsidRPr="001867D8">
        <w:tc>
          <w:tcPr>
            <w:tcW w:w="1526" w:type="dxa"/>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D.S.L.</w:t>
            </w:r>
          </w:p>
        </w:tc>
        <w:tc>
          <w:tcPr>
            <w:tcW w:w="850" w:type="dxa"/>
            <w:vAlign w:val="center"/>
          </w:tcPr>
          <w:p w:rsidR="00F85712" w:rsidRPr="001867D8" w:rsidRDefault="00F85712">
            <w:pPr>
              <w:pStyle w:val="Normal1"/>
              <w:spacing w:before="120" w:after="120"/>
              <w:jc w:val="center"/>
              <w:rPr>
                <w:rFonts w:asciiTheme="minorHAnsi" w:hAnsiTheme="minorHAnsi"/>
                <w:sz w:val="20"/>
                <w:szCs w:val="20"/>
              </w:rPr>
            </w:pPr>
          </w:p>
        </w:tc>
        <w:tc>
          <w:tcPr>
            <w:tcW w:w="3720" w:type="dxa"/>
            <w:vAlign w:val="center"/>
          </w:tcPr>
          <w:p w:rsidR="00F85712" w:rsidRPr="001867D8" w:rsidRDefault="00F85712">
            <w:pPr>
              <w:pStyle w:val="Normal1"/>
              <w:spacing w:before="120" w:after="120"/>
              <w:jc w:val="center"/>
              <w:rPr>
                <w:rFonts w:asciiTheme="minorHAnsi" w:hAnsiTheme="minorHAnsi"/>
                <w:sz w:val="20"/>
                <w:szCs w:val="20"/>
              </w:rPr>
            </w:pPr>
          </w:p>
        </w:tc>
        <w:tc>
          <w:tcPr>
            <w:tcW w:w="3935" w:type="dxa"/>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526" w:type="dxa"/>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Headteacher</w:t>
            </w:r>
          </w:p>
        </w:tc>
        <w:tc>
          <w:tcPr>
            <w:tcW w:w="850" w:type="dxa"/>
            <w:vAlign w:val="center"/>
          </w:tcPr>
          <w:p w:rsidR="00F85712" w:rsidRPr="001867D8" w:rsidRDefault="00F85712">
            <w:pPr>
              <w:pStyle w:val="Normal1"/>
              <w:spacing w:before="120" w:after="120"/>
              <w:jc w:val="center"/>
              <w:rPr>
                <w:rFonts w:asciiTheme="minorHAnsi" w:hAnsiTheme="minorHAnsi"/>
                <w:sz w:val="20"/>
                <w:szCs w:val="20"/>
              </w:rPr>
            </w:pPr>
          </w:p>
        </w:tc>
        <w:tc>
          <w:tcPr>
            <w:tcW w:w="3720" w:type="dxa"/>
            <w:vAlign w:val="center"/>
          </w:tcPr>
          <w:p w:rsidR="00F85712" w:rsidRPr="001867D8" w:rsidRDefault="00F85712">
            <w:pPr>
              <w:pStyle w:val="Normal1"/>
              <w:spacing w:before="120" w:after="120"/>
              <w:jc w:val="center"/>
              <w:rPr>
                <w:rFonts w:asciiTheme="minorHAnsi" w:hAnsiTheme="minorHAnsi"/>
                <w:sz w:val="20"/>
                <w:szCs w:val="20"/>
              </w:rPr>
            </w:pPr>
          </w:p>
        </w:tc>
        <w:tc>
          <w:tcPr>
            <w:tcW w:w="3935" w:type="dxa"/>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526" w:type="dxa"/>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Police</w:t>
            </w:r>
          </w:p>
        </w:tc>
        <w:tc>
          <w:tcPr>
            <w:tcW w:w="850" w:type="dxa"/>
            <w:vAlign w:val="center"/>
          </w:tcPr>
          <w:p w:rsidR="00F85712" w:rsidRPr="001867D8" w:rsidRDefault="00F85712">
            <w:pPr>
              <w:pStyle w:val="Normal1"/>
              <w:spacing w:before="120" w:after="120"/>
              <w:jc w:val="center"/>
              <w:rPr>
                <w:rFonts w:asciiTheme="minorHAnsi" w:hAnsiTheme="minorHAnsi"/>
                <w:sz w:val="20"/>
                <w:szCs w:val="20"/>
              </w:rPr>
            </w:pPr>
          </w:p>
        </w:tc>
        <w:tc>
          <w:tcPr>
            <w:tcW w:w="3720" w:type="dxa"/>
            <w:vAlign w:val="center"/>
          </w:tcPr>
          <w:p w:rsidR="00F85712" w:rsidRPr="001867D8" w:rsidRDefault="00F85712">
            <w:pPr>
              <w:pStyle w:val="Normal1"/>
              <w:spacing w:before="120" w:after="120"/>
              <w:jc w:val="center"/>
              <w:rPr>
                <w:rFonts w:asciiTheme="minorHAnsi" w:hAnsiTheme="minorHAnsi"/>
                <w:sz w:val="20"/>
                <w:szCs w:val="20"/>
              </w:rPr>
            </w:pPr>
          </w:p>
        </w:tc>
        <w:tc>
          <w:tcPr>
            <w:tcW w:w="3935" w:type="dxa"/>
            <w:vAlign w:val="center"/>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526" w:type="dxa"/>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Social Care</w:t>
            </w:r>
          </w:p>
        </w:tc>
        <w:tc>
          <w:tcPr>
            <w:tcW w:w="850" w:type="dxa"/>
            <w:vAlign w:val="center"/>
          </w:tcPr>
          <w:p w:rsidR="00F85712" w:rsidRPr="001867D8" w:rsidRDefault="00F85712">
            <w:pPr>
              <w:pStyle w:val="Normal1"/>
              <w:spacing w:before="120" w:after="120"/>
              <w:jc w:val="center"/>
              <w:rPr>
                <w:rFonts w:asciiTheme="minorHAnsi" w:hAnsiTheme="minorHAnsi"/>
                <w:sz w:val="20"/>
                <w:szCs w:val="20"/>
              </w:rPr>
            </w:pPr>
          </w:p>
        </w:tc>
        <w:tc>
          <w:tcPr>
            <w:tcW w:w="3720" w:type="dxa"/>
            <w:vAlign w:val="center"/>
          </w:tcPr>
          <w:p w:rsidR="00F85712" w:rsidRPr="001867D8" w:rsidRDefault="00F85712">
            <w:pPr>
              <w:pStyle w:val="Normal1"/>
              <w:spacing w:before="120" w:after="120"/>
              <w:jc w:val="center"/>
              <w:rPr>
                <w:rFonts w:asciiTheme="minorHAnsi" w:hAnsiTheme="minorHAnsi"/>
                <w:sz w:val="20"/>
                <w:szCs w:val="20"/>
              </w:rPr>
            </w:pPr>
          </w:p>
        </w:tc>
        <w:tc>
          <w:tcPr>
            <w:tcW w:w="3935" w:type="dxa"/>
            <w:vAlign w:val="center"/>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526" w:type="dxa"/>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Health</w:t>
            </w:r>
          </w:p>
        </w:tc>
        <w:tc>
          <w:tcPr>
            <w:tcW w:w="850" w:type="dxa"/>
            <w:vAlign w:val="center"/>
          </w:tcPr>
          <w:p w:rsidR="00F85712" w:rsidRPr="001867D8" w:rsidRDefault="00F85712">
            <w:pPr>
              <w:pStyle w:val="Normal1"/>
              <w:spacing w:before="120" w:after="120"/>
              <w:jc w:val="center"/>
              <w:rPr>
                <w:rFonts w:asciiTheme="minorHAnsi" w:hAnsiTheme="minorHAnsi"/>
                <w:sz w:val="20"/>
                <w:szCs w:val="20"/>
              </w:rPr>
            </w:pPr>
          </w:p>
        </w:tc>
        <w:tc>
          <w:tcPr>
            <w:tcW w:w="3720" w:type="dxa"/>
            <w:vAlign w:val="center"/>
          </w:tcPr>
          <w:p w:rsidR="00F85712" w:rsidRPr="001867D8" w:rsidRDefault="00F85712">
            <w:pPr>
              <w:pStyle w:val="Normal1"/>
              <w:spacing w:before="120" w:after="120"/>
              <w:jc w:val="center"/>
              <w:rPr>
                <w:rFonts w:asciiTheme="minorHAnsi" w:hAnsiTheme="minorHAnsi"/>
                <w:sz w:val="20"/>
                <w:szCs w:val="20"/>
              </w:rPr>
            </w:pPr>
          </w:p>
        </w:tc>
        <w:tc>
          <w:tcPr>
            <w:tcW w:w="3935" w:type="dxa"/>
            <w:vAlign w:val="center"/>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526" w:type="dxa"/>
            <w:vAlign w:val="center"/>
          </w:tcPr>
          <w:p w:rsidR="00F85712" w:rsidRPr="001867D8" w:rsidRDefault="00332ADD">
            <w:pPr>
              <w:pStyle w:val="Normal1"/>
              <w:spacing w:before="120" w:after="120"/>
              <w:rPr>
                <w:rFonts w:asciiTheme="minorHAnsi" w:hAnsiTheme="minorHAnsi"/>
                <w:b/>
                <w:sz w:val="20"/>
                <w:szCs w:val="20"/>
              </w:rPr>
            </w:pPr>
            <w:r w:rsidRPr="001867D8">
              <w:rPr>
                <w:rFonts w:asciiTheme="minorHAnsi" w:hAnsiTheme="minorHAnsi"/>
                <w:b/>
                <w:sz w:val="20"/>
                <w:szCs w:val="20"/>
              </w:rPr>
              <w:t>CAMHS</w:t>
            </w:r>
          </w:p>
        </w:tc>
        <w:tc>
          <w:tcPr>
            <w:tcW w:w="850" w:type="dxa"/>
            <w:vAlign w:val="center"/>
          </w:tcPr>
          <w:p w:rsidR="00F85712" w:rsidRPr="001867D8" w:rsidRDefault="00F85712">
            <w:pPr>
              <w:pStyle w:val="Normal1"/>
              <w:spacing w:before="120" w:after="120"/>
              <w:jc w:val="center"/>
              <w:rPr>
                <w:rFonts w:asciiTheme="minorHAnsi" w:hAnsiTheme="minorHAnsi"/>
                <w:sz w:val="20"/>
                <w:szCs w:val="20"/>
              </w:rPr>
            </w:pPr>
          </w:p>
        </w:tc>
        <w:tc>
          <w:tcPr>
            <w:tcW w:w="3720" w:type="dxa"/>
            <w:vAlign w:val="center"/>
          </w:tcPr>
          <w:p w:rsidR="00F85712" w:rsidRPr="001867D8" w:rsidRDefault="00F85712">
            <w:pPr>
              <w:pStyle w:val="Normal1"/>
              <w:spacing w:before="120" w:after="120"/>
              <w:jc w:val="center"/>
              <w:rPr>
                <w:rFonts w:asciiTheme="minorHAnsi" w:hAnsiTheme="minorHAnsi"/>
                <w:sz w:val="20"/>
                <w:szCs w:val="20"/>
              </w:rPr>
            </w:pPr>
          </w:p>
        </w:tc>
        <w:tc>
          <w:tcPr>
            <w:tcW w:w="3935" w:type="dxa"/>
            <w:vAlign w:val="center"/>
          </w:tcPr>
          <w:p w:rsidR="00F85712" w:rsidRPr="001867D8" w:rsidRDefault="00F85712">
            <w:pPr>
              <w:pStyle w:val="Normal1"/>
              <w:spacing w:before="120" w:after="120"/>
              <w:jc w:val="center"/>
              <w:rPr>
                <w:rFonts w:asciiTheme="minorHAnsi" w:hAnsiTheme="minorHAnsi"/>
                <w:sz w:val="20"/>
                <w:szCs w:val="20"/>
              </w:rPr>
            </w:pPr>
          </w:p>
        </w:tc>
      </w:tr>
    </w:tbl>
    <w:p w:rsidR="00F85712" w:rsidRPr="001867D8" w:rsidRDefault="00F85712">
      <w:pPr>
        <w:pStyle w:val="Normal1"/>
        <w:spacing w:before="120" w:after="120"/>
        <w:rPr>
          <w:rFonts w:asciiTheme="minorHAnsi" w:hAnsiTheme="minorHAnsi"/>
          <w:b/>
          <w:sz w:val="20"/>
          <w:szCs w:val="20"/>
        </w:rPr>
        <w:sectPr w:rsidR="00F85712" w:rsidRPr="001867D8">
          <w:headerReference w:type="default" r:id="rId52"/>
          <w:footerReference w:type="default" r:id="rId53"/>
          <w:pgSz w:w="11906" w:h="16838"/>
          <w:pgMar w:top="709" w:right="708" w:bottom="568" w:left="1133" w:header="709" w:footer="709" w:gutter="0"/>
          <w:pgNumType w:start="1"/>
          <w:cols w:space="720"/>
        </w:sectPr>
      </w:pPr>
    </w:p>
    <w:tbl>
      <w:tblPr>
        <w:tblpPr w:leftFromText="180" w:rightFromText="180" w:vertAnchor="text" w:horzAnchor="page" w:tblpX="676" w:tblpY="535"/>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7655"/>
        <w:gridCol w:w="2126"/>
        <w:gridCol w:w="1417"/>
        <w:gridCol w:w="1418"/>
        <w:gridCol w:w="1134"/>
      </w:tblGrid>
      <w:tr w:rsidR="00F85712" w:rsidRPr="001867D8">
        <w:tc>
          <w:tcPr>
            <w:tcW w:w="15701" w:type="dxa"/>
            <w:gridSpan w:val="6"/>
            <w:shd w:val="clear" w:color="auto" w:fill="B8CCE4" w:themeFill="accent1" w:themeFillTint="66"/>
          </w:tcPr>
          <w:p w:rsidR="00F85712" w:rsidRPr="001867D8" w:rsidRDefault="00332ADD">
            <w:pPr>
              <w:pStyle w:val="Normal1"/>
              <w:spacing w:before="120" w:after="120"/>
              <w:rPr>
                <w:rFonts w:asciiTheme="minorHAnsi" w:hAnsiTheme="minorHAnsi"/>
                <w:b/>
                <w:color w:val="000000" w:themeColor="text1"/>
                <w:sz w:val="20"/>
                <w:szCs w:val="20"/>
              </w:rPr>
            </w:pPr>
            <w:r w:rsidRPr="001867D8">
              <w:rPr>
                <w:rFonts w:asciiTheme="minorHAnsi" w:hAnsiTheme="minorHAnsi"/>
                <w:b/>
                <w:color w:val="000000" w:themeColor="text1"/>
                <w:sz w:val="20"/>
                <w:szCs w:val="20"/>
              </w:rPr>
              <w:lastRenderedPageBreak/>
              <w:t>Support plan</w:t>
            </w:r>
          </w:p>
        </w:tc>
      </w:tr>
      <w:tr w:rsidR="00F85712" w:rsidRPr="001867D8">
        <w:tc>
          <w:tcPr>
            <w:tcW w:w="1951" w:type="dxa"/>
            <w:vAlign w:val="center"/>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Area of need</w:t>
            </w:r>
          </w:p>
        </w:tc>
        <w:tc>
          <w:tcPr>
            <w:tcW w:w="7655" w:type="dxa"/>
            <w:vAlign w:val="center"/>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Support plan</w:t>
            </w:r>
          </w:p>
        </w:tc>
        <w:tc>
          <w:tcPr>
            <w:tcW w:w="2126" w:type="dxa"/>
            <w:vAlign w:val="center"/>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Lead professional</w:t>
            </w:r>
          </w:p>
        </w:tc>
        <w:tc>
          <w:tcPr>
            <w:tcW w:w="1417" w:type="dxa"/>
            <w:vAlign w:val="center"/>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 xml:space="preserve">School contact     (if applicable) </w:t>
            </w:r>
          </w:p>
        </w:tc>
        <w:tc>
          <w:tcPr>
            <w:tcW w:w="1418" w:type="dxa"/>
            <w:vAlign w:val="center"/>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Date</w:t>
            </w:r>
          </w:p>
        </w:tc>
        <w:tc>
          <w:tcPr>
            <w:tcW w:w="1134" w:type="dxa"/>
            <w:vAlign w:val="center"/>
          </w:tcPr>
          <w:p w:rsidR="00F85712" w:rsidRPr="001867D8" w:rsidRDefault="00332ADD">
            <w:pPr>
              <w:pStyle w:val="Normal1"/>
              <w:spacing w:before="120" w:after="120"/>
              <w:jc w:val="center"/>
              <w:rPr>
                <w:rFonts w:asciiTheme="minorHAnsi" w:hAnsiTheme="minorHAnsi"/>
                <w:b/>
                <w:sz w:val="20"/>
                <w:szCs w:val="20"/>
              </w:rPr>
            </w:pPr>
            <w:r w:rsidRPr="001867D8">
              <w:rPr>
                <w:rFonts w:asciiTheme="minorHAnsi" w:hAnsiTheme="minorHAnsi"/>
                <w:b/>
                <w:sz w:val="20"/>
                <w:szCs w:val="20"/>
              </w:rPr>
              <w:t>Initials</w:t>
            </w:r>
          </w:p>
        </w:tc>
      </w:tr>
      <w:tr w:rsidR="00F85712" w:rsidRPr="001867D8">
        <w:tc>
          <w:tcPr>
            <w:tcW w:w="1951" w:type="dxa"/>
          </w:tcPr>
          <w:p w:rsidR="00F85712" w:rsidRPr="001867D8" w:rsidRDefault="00F85712">
            <w:pPr>
              <w:pStyle w:val="Normal1"/>
              <w:spacing w:before="120" w:after="120"/>
              <w:rPr>
                <w:rFonts w:asciiTheme="minorHAnsi" w:hAnsiTheme="minorHAnsi"/>
                <w:b/>
                <w:sz w:val="20"/>
                <w:szCs w:val="20"/>
              </w:rPr>
            </w:pPr>
          </w:p>
        </w:tc>
        <w:tc>
          <w:tcPr>
            <w:tcW w:w="7655" w:type="dxa"/>
            <w:vAlign w:val="center"/>
          </w:tcPr>
          <w:p w:rsidR="00F85712" w:rsidRPr="001867D8" w:rsidRDefault="00F85712">
            <w:pPr>
              <w:pStyle w:val="Normal1"/>
              <w:spacing w:before="120" w:after="120"/>
              <w:jc w:val="center"/>
              <w:rPr>
                <w:rFonts w:asciiTheme="minorHAnsi" w:hAnsiTheme="minorHAnsi"/>
                <w:sz w:val="20"/>
                <w:szCs w:val="20"/>
              </w:rPr>
            </w:pPr>
          </w:p>
        </w:tc>
        <w:tc>
          <w:tcPr>
            <w:tcW w:w="2126"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7"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8" w:type="dxa"/>
          </w:tcPr>
          <w:p w:rsidR="00F85712" w:rsidRPr="001867D8" w:rsidRDefault="00F85712">
            <w:pPr>
              <w:pStyle w:val="Normal1"/>
              <w:spacing w:before="120" w:after="120"/>
              <w:jc w:val="center"/>
              <w:rPr>
                <w:rFonts w:asciiTheme="minorHAnsi" w:hAnsiTheme="minorHAnsi"/>
                <w:sz w:val="20"/>
                <w:szCs w:val="20"/>
              </w:rPr>
            </w:pPr>
          </w:p>
        </w:tc>
        <w:tc>
          <w:tcPr>
            <w:tcW w:w="1134" w:type="dxa"/>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951" w:type="dxa"/>
          </w:tcPr>
          <w:p w:rsidR="00F85712" w:rsidRPr="001867D8" w:rsidRDefault="00F85712">
            <w:pPr>
              <w:pStyle w:val="Normal1"/>
              <w:spacing w:before="120" w:after="120"/>
              <w:rPr>
                <w:rFonts w:asciiTheme="minorHAnsi" w:hAnsiTheme="minorHAnsi"/>
                <w:b/>
                <w:sz w:val="20"/>
                <w:szCs w:val="20"/>
              </w:rPr>
            </w:pPr>
          </w:p>
        </w:tc>
        <w:tc>
          <w:tcPr>
            <w:tcW w:w="7655" w:type="dxa"/>
            <w:vAlign w:val="center"/>
          </w:tcPr>
          <w:p w:rsidR="00F85712" w:rsidRPr="001867D8" w:rsidRDefault="00F85712">
            <w:pPr>
              <w:pStyle w:val="Normal1"/>
              <w:spacing w:before="120" w:after="120"/>
              <w:jc w:val="center"/>
              <w:rPr>
                <w:rFonts w:asciiTheme="minorHAnsi" w:hAnsiTheme="minorHAnsi"/>
                <w:sz w:val="20"/>
                <w:szCs w:val="20"/>
              </w:rPr>
            </w:pPr>
          </w:p>
        </w:tc>
        <w:tc>
          <w:tcPr>
            <w:tcW w:w="2126"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7"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8" w:type="dxa"/>
          </w:tcPr>
          <w:p w:rsidR="00F85712" w:rsidRPr="001867D8" w:rsidRDefault="00F85712">
            <w:pPr>
              <w:pStyle w:val="Normal1"/>
              <w:spacing w:before="120" w:after="120"/>
              <w:jc w:val="center"/>
              <w:rPr>
                <w:rFonts w:asciiTheme="minorHAnsi" w:hAnsiTheme="minorHAnsi"/>
                <w:sz w:val="20"/>
                <w:szCs w:val="20"/>
              </w:rPr>
            </w:pPr>
          </w:p>
        </w:tc>
        <w:tc>
          <w:tcPr>
            <w:tcW w:w="1134" w:type="dxa"/>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951" w:type="dxa"/>
          </w:tcPr>
          <w:p w:rsidR="00F85712" w:rsidRPr="001867D8" w:rsidRDefault="00F85712">
            <w:pPr>
              <w:pStyle w:val="Normal1"/>
              <w:spacing w:before="120" w:after="120"/>
              <w:rPr>
                <w:rFonts w:asciiTheme="minorHAnsi" w:hAnsiTheme="minorHAnsi"/>
                <w:b/>
                <w:sz w:val="20"/>
                <w:szCs w:val="20"/>
              </w:rPr>
            </w:pPr>
          </w:p>
        </w:tc>
        <w:tc>
          <w:tcPr>
            <w:tcW w:w="7655" w:type="dxa"/>
            <w:vAlign w:val="center"/>
          </w:tcPr>
          <w:p w:rsidR="00F85712" w:rsidRPr="001867D8" w:rsidRDefault="00F85712">
            <w:pPr>
              <w:pStyle w:val="Normal1"/>
              <w:spacing w:before="120" w:after="120"/>
              <w:jc w:val="center"/>
              <w:rPr>
                <w:rFonts w:asciiTheme="minorHAnsi" w:hAnsiTheme="minorHAnsi"/>
                <w:sz w:val="20"/>
                <w:szCs w:val="20"/>
              </w:rPr>
            </w:pPr>
          </w:p>
        </w:tc>
        <w:tc>
          <w:tcPr>
            <w:tcW w:w="2126"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7"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8" w:type="dxa"/>
          </w:tcPr>
          <w:p w:rsidR="00F85712" w:rsidRPr="001867D8" w:rsidRDefault="00F85712">
            <w:pPr>
              <w:pStyle w:val="Normal1"/>
              <w:spacing w:before="120" w:after="120"/>
              <w:jc w:val="center"/>
              <w:rPr>
                <w:rFonts w:asciiTheme="minorHAnsi" w:hAnsiTheme="minorHAnsi"/>
                <w:sz w:val="20"/>
                <w:szCs w:val="20"/>
              </w:rPr>
            </w:pPr>
          </w:p>
        </w:tc>
        <w:tc>
          <w:tcPr>
            <w:tcW w:w="1134" w:type="dxa"/>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951" w:type="dxa"/>
          </w:tcPr>
          <w:p w:rsidR="00F85712" w:rsidRPr="001867D8" w:rsidRDefault="00F85712">
            <w:pPr>
              <w:pStyle w:val="Normal1"/>
              <w:spacing w:before="120" w:after="120"/>
              <w:rPr>
                <w:rFonts w:asciiTheme="minorHAnsi" w:hAnsiTheme="minorHAnsi"/>
                <w:b/>
                <w:sz w:val="20"/>
                <w:szCs w:val="20"/>
              </w:rPr>
            </w:pPr>
          </w:p>
        </w:tc>
        <w:tc>
          <w:tcPr>
            <w:tcW w:w="7655" w:type="dxa"/>
            <w:vAlign w:val="center"/>
          </w:tcPr>
          <w:p w:rsidR="00F85712" w:rsidRPr="001867D8" w:rsidRDefault="00F85712">
            <w:pPr>
              <w:pStyle w:val="Normal1"/>
              <w:spacing w:before="120" w:after="120"/>
              <w:jc w:val="center"/>
              <w:rPr>
                <w:rFonts w:asciiTheme="minorHAnsi" w:hAnsiTheme="minorHAnsi"/>
                <w:sz w:val="20"/>
                <w:szCs w:val="20"/>
              </w:rPr>
            </w:pPr>
          </w:p>
        </w:tc>
        <w:tc>
          <w:tcPr>
            <w:tcW w:w="2126"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7"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8" w:type="dxa"/>
          </w:tcPr>
          <w:p w:rsidR="00F85712" w:rsidRPr="001867D8" w:rsidRDefault="00F85712">
            <w:pPr>
              <w:pStyle w:val="Normal1"/>
              <w:spacing w:before="120" w:after="120"/>
              <w:jc w:val="center"/>
              <w:rPr>
                <w:rFonts w:asciiTheme="minorHAnsi" w:hAnsiTheme="minorHAnsi"/>
                <w:sz w:val="20"/>
                <w:szCs w:val="20"/>
              </w:rPr>
            </w:pPr>
          </w:p>
        </w:tc>
        <w:tc>
          <w:tcPr>
            <w:tcW w:w="1134" w:type="dxa"/>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951" w:type="dxa"/>
          </w:tcPr>
          <w:p w:rsidR="00F85712" w:rsidRPr="001867D8" w:rsidRDefault="00F85712">
            <w:pPr>
              <w:pStyle w:val="Normal1"/>
              <w:spacing w:before="120" w:after="120"/>
              <w:rPr>
                <w:rFonts w:asciiTheme="minorHAnsi" w:hAnsiTheme="minorHAnsi"/>
                <w:b/>
                <w:sz w:val="20"/>
                <w:szCs w:val="20"/>
              </w:rPr>
            </w:pPr>
          </w:p>
        </w:tc>
        <w:tc>
          <w:tcPr>
            <w:tcW w:w="7655" w:type="dxa"/>
            <w:vAlign w:val="center"/>
          </w:tcPr>
          <w:p w:rsidR="00F85712" w:rsidRPr="001867D8" w:rsidRDefault="00F85712">
            <w:pPr>
              <w:pStyle w:val="Normal1"/>
              <w:spacing w:before="120" w:after="120"/>
              <w:jc w:val="center"/>
              <w:rPr>
                <w:rFonts w:asciiTheme="minorHAnsi" w:hAnsiTheme="minorHAnsi"/>
                <w:sz w:val="20"/>
                <w:szCs w:val="20"/>
              </w:rPr>
            </w:pPr>
          </w:p>
        </w:tc>
        <w:tc>
          <w:tcPr>
            <w:tcW w:w="2126"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7"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8" w:type="dxa"/>
          </w:tcPr>
          <w:p w:rsidR="00F85712" w:rsidRPr="001867D8" w:rsidRDefault="00F85712">
            <w:pPr>
              <w:pStyle w:val="Normal1"/>
              <w:spacing w:before="120" w:after="120"/>
              <w:jc w:val="center"/>
              <w:rPr>
                <w:rFonts w:asciiTheme="minorHAnsi" w:hAnsiTheme="minorHAnsi"/>
                <w:sz w:val="20"/>
                <w:szCs w:val="20"/>
              </w:rPr>
            </w:pPr>
          </w:p>
        </w:tc>
        <w:tc>
          <w:tcPr>
            <w:tcW w:w="1134" w:type="dxa"/>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951" w:type="dxa"/>
          </w:tcPr>
          <w:p w:rsidR="00F85712" w:rsidRPr="001867D8" w:rsidRDefault="00F85712">
            <w:pPr>
              <w:pStyle w:val="Normal1"/>
              <w:spacing w:before="120" w:after="120"/>
              <w:rPr>
                <w:rFonts w:asciiTheme="minorHAnsi" w:hAnsiTheme="minorHAnsi"/>
                <w:b/>
                <w:sz w:val="20"/>
                <w:szCs w:val="20"/>
              </w:rPr>
            </w:pPr>
          </w:p>
        </w:tc>
        <w:tc>
          <w:tcPr>
            <w:tcW w:w="7655" w:type="dxa"/>
            <w:vAlign w:val="center"/>
          </w:tcPr>
          <w:p w:rsidR="00F85712" w:rsidRPr="001867D8" w:rsidRDefault="00F85712">
            <w:pPr>
              <w:pStyle w:val="Normal1"/>
              <w:spacing w:before="120" w:after="120"/>
              <w:jc w:val="center"/>
              <w:rPr>
                <w:rFonts w:asciiTheme="minorHAnsi" w:hAnsiTheme="minorHAnsi"/>
                <w:sz w:val="20"/>
                <w:szCs w:val="20"/>
              </w:rPr>
            </w:pPr>
          </w:p>
        </w:tc>
        <w:tc>
          <w:tcPr>
            <w:tcW w:w="2126"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7"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8" w:type="dxa"/>
          </w:tcPr>
          <w:p w:rsidR="00F85712" w:rsidRPr="001867D8" w:rsidRDefault="00F85712">
            <w:pPr>
              <w:pStyle w:val="Normal1"/>
              <w:spacing w:before="120" w:after="120"/>
              <w:jc w:val="center"/>
              <w:rPr>
                <w:rFonts w:asciiTheme="minorHAnsi" w:hAnsiTheme="minorHAnsi"/>
                <w:sz w:val="20"/>
                <w:szCs w:val="20"/>
              </w:rPr>
            </w:pPr>
          </w:p>
        </w:tc>
        <w:tc>
          <w:tcPr>
            <w:tcW w:w="1134" w:type="dxa"/>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951" w:type="dxa"/>
          </w:tcPr>
          <w:p w:rsidR="00F85712" w:rsidRPr="001867D8" w:rsidRDefault="00F85712">
            <w:pPr>
              <w:pStyle w:val="Normal1"/>
              <w:spacing w:before="120" w:after="120"/>
              <w:rPr>
                <w:rFonts w:asciiTheme="minorHAnsi" w:hAnsiTheme="minorHAnsi"/>
                <w:b/>
                <w:sz w:val="20"/>
                <w:szCs w:val="20"/>
              </w:rPr>
            </w:pPr>
          </w:p>
        </w:tc>
        <w:tc>
          <w:tcPr>
            <w:tcW w:w="7655" w:type="dxa"/>
            <w:vAlign w:val="center"/>
          </w:tcPr>
          <w:p w:rsidR="00F85712" w:rsidRPr="001867D8" w:rsidRDefault="00F85712">
            <w:pPr>
              <w:pStyle w:val="Normal1"/>
              <w:spacing w:before="120" w:after="120"/>
              <w:jc w:val="center"/>
              <w:rPr>
                <w:rFonts w:asciiTheme="minorHAnsi" w:hAnsiTheme="minorHAnsi"/>
                <w:sz w:val="20"/>
                <w:szCs w:val="20"/>
              </w:rPr>
            </w:pPr>
          </w:p>
        </w:tc>
        <w:tc>
          <w:tcPr>
            <w:tcW w:w="2126"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7"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8" w:type="dxa"/>
          </w:tcPr>
          <w:p w:rsidR="00F85712" w:rsidRPr="001867D8" w:rsidRDefault="00F85712">
            <w:pPr>
              <w:pStyle w:val="Normal1"/>
              <w:spacing w:before="120" w:after="120"/>
              <w:jc w:val="center"/>
              <w:rPr>
                <w:rFonts w:asciiTheme="minorHAnsi" w:hAnsiTheme="minorHAnsi"/>
                <w:sz w:val="20"/>
                <w:szCs w:val="20"/>
              </w:rPr>
            </w:pPr>
          </w:p>
        </w:tc>
        <w:tc>
          <w:tcPr>
            <w:tcW w:w="1134" w:type="dxa"/>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951" w:type="dxa"/>
          </w:tcPr>
          <w:p w:rsidR="00F85712" w:rsidRPr="001867D8" w:rsidRDefault="00F85712">
            <w:pPr>
              <w:pStyle w:val="Normal1"/>
              <w:spacing w:before="120" w:after="120"/>
              <w:rPr>
                <w:rFonts w:asciiTheme="minorHAnsi" w:hAnsiTheme="minorHAnsi"/>
                <w:b/>
                <w:sz w:val="20"/>
                <w:szCs w:val="20"/>
              </w:rPr>
            </w:pPr>
          </w:p>
        </w:tc>
        <w:tc>
          <w:tcPr>
            <w:tcW w:w="7655" w:type="dxa"/>
            <w:vAlign w:val="center"/>
          </w:tcPr>
          <w:p w:rsidR="00F85712" w:rsidRPr="001867D8" w:rsidRDefault="00F85712">
            <w:pPr>
              <w:pStyle w:val="Normal1"/>
              <w:spacing w:before="120" w:after="120"/>
              <w:jc w:val="center"/>
              <w:rPr>
                <w:rFonts w:asciiTheme="minorHAnsi" w:hAnsiTheme="minorHAnsi"/>
                <w:sz w:val="20"/>
                <w:szCs w:val="20"/>
              </w:rPr>
            </w:pPr>
          </w:p>
        </w:tc>
        <w:tc>
          <w:tcPr>
            <w:tcW w:w="2126"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7"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8" w:type="dxa"/>
          </w:tcPr>
          <w:p w:rsidR="00F85712" w:rsidRPr="001867D8" w:rsidRDefault="00F85712">
            <w:pPr>
              <w:pStyle w:val="Normal1"/>
              <w:spacing w:before="120" w:after="120"/>
              <w:jc w:val="center"/>
              <w:rPr>
                <w:rFonts w:asciiTheme="minorHAnsi" w:hAnsiTheme="minorHAnsi"/>
                <w:sz w:val="20"/>
                <w:szCs w:val="20"/>
              </w:rPr>
            </w:pPr>
          </w:p>
        </w:tc>
        <w:tc>
          <w:tcPr>
            <w:tcW w:w="1134" w:type="dxa"/>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951" w:type="dxa"/>
          </w:tcPr>
          <w:p w:rsidR="00F85712" w:rsidRPr="001867D8" w:rsidRDefault="00F85712">
            <w:pPr>
              <w:pStyle w:val="Normal1"/>
              <w:spacing w:before="120" w:after="120"/>
              <w:rPr>
                <w:rFonts w:asciiTheme="minorHAnsi" w:hAnsiTheme="minorHAnsi"/>
                <w:b/>
                <w:sz w:val="20"/>
                <w:szCs w:val="20"/>
              </w:rPr>
            </w:pPr>
          </w:p>
        </w:tc>
        <w:tc>
          <w:tcPr>
            <w:tcW w:w="7655" w:type="dxa"/>
            <w:vAlign w:val="center"/>
          </w:tcPr>
          <w:p w:rsidR="00F85712" w:rsidRPr="001867D8" w:rsidRDefault="00F85712">
            <w:pPr>
              <w:pStyle w:val="Normal1"/>
              <w:spacing w:before="120" w:after="120"/>
              <w:jc w:val="center"/>
              <w:rPr>
                <w:rFonts w:asciiTheme="minorHAnsi" w:hAnsiTheme="minorHAnsi"/>
                <w:sz w:val="20"/>
                <w:szCs w:val="20"/>
              </w:rPr>
            </w:pPr>
          </w:p>
        </w:tc>
        <w:tc>
          <w:tcPr>
            <w:tcW w:w="2126"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7"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8" w:type="dxa"/>
          </w:tcPr>
          <w:p w:rsidR="00F85712" w:rsidRPr="001867D8" w:rsidRDefault="00F85712">
            <w:pPr>
              <w:pStyle w:val="Normal1"/>
              <w:spacing w:before="120" w:after="120"/>
              <w:jc w:val="center"/>
              <w:rPr>
                <w:rFonts w:asciiTheme="minorHAnsi" w:hAnsiTheme="minorHAnsi"/>
                <w:sz w:val="20"/>
                <w:szCs w:val="20"/>
              </w:rPr>
            </w:pPr>
          </w:p>
        </w:tc>
        <w:tc>
          <w:tcPr>
            <w:tcW w:w="1134" w:type="dxa"/>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951" w:type="dxa"/>
          </w:tcPr>
          <w:p w:rsidR="00F85712" w:rsidRPr="001867D8" w:rsidRDefault="00F85712">
            <w:pPr>
              <w:pStyle w:val="Normal1"/>
              <w:spacing w:before="120" w:after="120"/>
              <w:rPr>
                <w:rFonts w:asciiTheme="minorHAnsi" w:hAnsiTheme="minorHAnsi"/>
                <w:b/>
                <w:sz w:val="20"/>
                <w:szCs w:val="20"/>
              </w:rPr>
            </w:pPr>
          </w:p>
        </w:tc>
        <w:tc>
          <w:tcPr>
            <w:tcW w:w="7655" w:type="dxa"/>
            <w:vAlign w:val="center"/>
          </w:tcPr>
          <w:p w:rsidR="00F85712" w:rsidRPr="001867D8" w:rsidRDefault="00F85712">
            <w:pPr>
              <w:pStyle w:val="Normal1"/>
              <w:spacing w:before="120" w:after="120"/>
              <w:jc w:val="center"/>
              <w:rPr>
                <w:rFonts w:asciiTheme="minorHAnsi" w:hAnsiTheme="minorHAnsi"/>
                <w:sz w:val="20"/>
                <w:szCs w:val="20"/>
              </w:rPr>
            </w:pPr>
          </w:p>
        </w:tc>
        <w:tc>
          <w:tcPr>
            <w:tcW w:w="2126"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7"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8" w:type="dxa"/>
          </w:tcPr>
          <w:p w:rsidR="00F85712" w:rsidRPr="001867D8" w:rsidRDefault="00F85712">
            <w:pPr>
              <w:pStyle w:val="Normal1"/>
              <w:spacing w:before="120" w:after="120"/>
              <w:jc w:val="center"/>
              <w:rPr>
                <w:rFonts w:asciiTheme="minorHAnsi" w:hAnsiTheme="minorHAnsi"/>
                <w:sz w:val="20"/>
                <w:szCs w:val="20"/>
              </w:rPr>
            </w:pPr>
          </w:p>
        </w:tc>
        <w:tc>
          <w:tcPr>
            <w:tcW w:w="1134" w:type="dxa"/>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951" w:type="dxa"/>
          </w:tcPr>
          <w:p w:rsidR="00F85712" w:rsidRPr="001867D8" w:rsidRDefault="00F85712">
            <w:pPr>
              <w:pStyle w:val="Normal1"/>
              <w:spacing w:before="120" w:after="120"/>
              <w:rPr>
                <w:rFonts w:asciiTheme="minorHAnsi" w:hAnsiTheme="minorHAnsi"/>
                <w:b/>
                <w:sz w:val="20"/>
                <w:szCs w:val="20"/>
              </w:rPr>
            </w:pPr>
          </w:p>
        </w:tc>
        <w:tc>
          <w:tcPr>
            <w:tcW w:w="7655" w:type="dxa"/>
            <w:vAlign w:val="center"/>
          </w:tcPr>
          <w:p w:rsidR="00F85712" w:rsidRPr="001867D8" w:rsidRDefault="00F85712">
            <w:pPr>
              <w:pStyle w:val="Normal1"/>
              <w:spacing w:before="120" w:after="120"/>
              <w:jc w:val="center"/>
              <w:rPr>
                <w:rFonts w:asciiTheme="minorHAnsi" w:hAnsiTheme="minorHAnsi"/>
                <w:sz w:val="20"/>
                <w:szCs w:val="20"/>
              </w:rPr>
            </w:pPr>
          </w:p>
        </w:tc>
        <w:tc>
          <w:tcPr>
            <w:tcW w:w="2126"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7"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8" w:type="dxa"/>
          </w:tcPr>
          <w:p w:rsidR="00F85712" w:rsidRPr="001867D8" w:rsidRDefault="00F85712">
            <w:pPr>
              <w:pStyle w:val="Normal1"/>
              <w:spacing w:before="120" w:after="120"/>
              <w:jc w:val="center"/>
              <w:rPr>
                <w:rFonts w:asciiTheme="minorHAnsi" w:hAnsiTheme="minorHAnsi"/>
                <w:sz w:val="20"/>
                <w:szCs w:val="20"/>
              </w:rPr>
            </w:pPr>
          </w:p>
        </w:tc>
        <w:tc>
          <w:tcPr>
            <w:tcW w:w="1134" w:type="dxa"/>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951" w:type="dxa"/>
          </w:tcPr>
          <w:p w:rsidR="00F85712" w:rsidRPr="001867D8" w:rsidRDefault="00F85712">
            <w:pPr>
              <w:pStyle w:val="Normal1"/>
              <w:spacing w:before="120" w:after="120"/>
              <w:rPr>
                <w:rFonts w:asciiTheme="minorHAnsi" w:hAnsiTheme="minorHAnsi"/>
                <w:b/>
                <w:sz w:val="20"/>
                <w:szCs w:val="20"/>
              </w:rPr>
            </w:pPr>
          </w:p>
        </w:tc>
        <w:tc>
          <w:tcPr>
            <w:tcW w:w="7655" w:type="dxa"/>
            <w:vAlign w:val="center"/>
          </w:tcPr>
          <w:p w:rsidR="00F85712" w:rsidRPr="001867D8" w:rsidRDefault="00F85712">
            <w:pPr>
              <w:pStyle w:val="Normal1"/>
              <w:spacing w:before="120" w:after="120"/>
              <w:jc w:val="center"/>
              <w:rPr>
                <w:rFonts w:asciiTheme="minorHAnsi" w:hAnsiTheme="minorHAnsi"/>
                <w:sz w:val="20"/>
                <w:szCs w:val="20"/>
              </w:rPr>
            </w:pPr>
          </w:p>
        </w:tc>
        <w:tc>
          <w:tcPr>
            <w:tcW w:w="2126"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7"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8" w:type="dxa"/>
          </w:tcPr>
          <w:p w:rsidR="00F85712" w:rsidRPr="001867D8" w:rsidRDefault="00F85712">
            <w:pPr>
              <w:pStyle w:val="Normal1"/>
              <w:spacing w:before="120" w:after="120"/>
              <w:jc w:val="center"/>
              <w:rPr>
                <w:rFonts w:asciiTheme="minorHAnsi" w:hAnsiTheme="minorHAnsi"/>
                <w:sz w:val="20"/>
                <w:szCs w:val="20"/>
              </w:rPr>
            </w:pPr>
          </w:p>
        </w:tc>
        <w:tc>
          <w:tcPr>
            <w:tcW w:w="1134" w:type="dxa"/>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951" w:type="dxa"/>
          </w:tcPr>
          <w:p w:rsidR="00F85712" w:rsidRPr="001867D8" w:rsidRDefault="00F85712">
            <w:pPr>
              <w:pStyle w:val="Normal1"/>
              <w:spacing w:before="120" w:after="120"/>
              <w:rPr>
                <w:rFonts w:asciiTheme="minorHAnsi" w:hAnsiTheme="minorHAnsi"/>
                <w:b/>
                <w:sz w:val="20"/>
                <w:szCs w:val="20"/>
              </w:rPr>
            </w:pPr>
          </w:p>
        </w:tc>
        <w:tc>
          <w:tcPr>
            <w:tcW w:w="7655" w:type="dxa"/>
            <w:vAlign w:val="center"/>
          </w:tcPr>
          <w:p w:rsidR="00F85712" w:rsidRPr="001867D8" w:rsidRDefault="00F85712">
            <w:pPr>
              <w:pStyle w:val="Normal1"/>
              <w:spacing w:before="120" w:after="120"/>
              <w:jc w:val="center"/>
              <w:rPr>
                <w:rFonts w:asciiTheme="minorHAnsi" w:hAnsiTheme="minorHAnsi"/>
                <w:sz w:val="20"/>
                <w:szCs w:val="20"/>
              </w:rPr>
            </w:pPr>
          </w:p>
        </w:tc>
        <w:tc>
          <w:tcPr>
            <w:tcW w:w="2126"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7"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8" w:type="dxa"/>
          </w:tcPr>
          <w:p w:rsidR="00F85712" w:rsidRPr="001867D8" w:rsidRDefault="00F85712">
            <w:pPr>
              <w:pStyle w:val="Normal1"/>
              <w:spacing w:before="120" w:after="120"/>
              <w:jc w:val="center"/>
              <w:rPr>
                <w:rFonts w:asciiTheme="minorHAnsi" w:hAnsiTheme="minorHAnsi"/>
                <w:sz w:val="20"/>
                <w:szCs w:val="20"/>
              </w:rPr>
            </w:pPr>
          </w:p>
        </w:tc>
        <w:tc>
          <w:tcPr>
            <w:tcW w:w="1134" w:type="dxa"/>
          </w:tcPr>
          <w:p w:rsidR="00F85712" w:rsidRPr="001867D8" w:rsidRDefault="00F85712">
            <w:pPr>
              <w:pStyle w:val="Normal1"/>
              <w:spacing w:before="120" w:after="120"/>
              <w:jc w:val="center"/>
              <w:rPr>
                <w:rFonts w:asciiTheme="minorHAnsi" w:hAnsiTheme="minorHAnsi"/>
                <w:sz w:val="20"/>
                <w:szCs w:val="20"/>
              </w:rPr>
            </w:pPr>
          </w:p>
        </w:tc>
      </w:tr>
      <w:tr w:rsidR="00F85712" w:rsidRPr="001867D8">
        <w:tc>
          <w:tcPr>
            <w:tcW w:w="1951" w:type="dxa"/>
          </w:tcPr>
          <w:p w:rsidR="00F85712" w:rsidRPr="001867D8" w:rsidRDefault="00F85712">
            <w:pPr>
              <w:pStyle w:val="Normal1"/>
              <w:spacing w:before="120" w:after="120"/>
              <w:rPr>
                <w:rFonts w:asciiTheme="minorHAnsi" w:hAnsiTheme="minorHAnsi"/>
                <w:b/>
                <w:sz w:val="20"/>
                <w:szCs w:val="20"/>
              </w:rPr>
            </w:pPr>
          </w:p>
        </w:tc>
        <w:tc>
          <w:tcPr>
            <w:tcW w:w="7655" w:type="dxa"/>
            <w:vAlign w:val="center"/>
          </w:tcPr>
          <w:p w:rsidR="00F85712" w:rsidRPr="001867D8" w:rsidRDefault="00F85712">
            <w:pPr>
              <w:pStyle w:val="Normal1"/>
              <w:spacing w:before="120" w:after="120"/>
              <w:jc w:val="center"/>
              <w:rPr>
                <w:rFonts w:asciiTheme="minorHAnsi" w:hAnsiTheme="minorHAnsi"/>
                <w:sz w:val="20"/>
                <w:szCs w:val="20"/>
              </w:rPr>
            </w:pPr>
          </w:p>
        </w:tc>
        <w:tc>
          <w:tcPr>
            <w:tcW w:w="2126"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7" w:type="dxa"/>
            <w:vAlign w:val="center"/>
          </w:tcPr>
          <w:p w:rsidR="00F85712" w:rsidRPr="001867D8" w:rsidRDefault="00F85712">
            <w:pPr>
              <w:pStyle w:val="Normal1"/>
              <w:spacing w:before="120" w:after="120"/>
              <w:jc w:val="center"/>
              <w:rPr>
                <w:rFonts w:asciiTheme="minorHAnsi" w:hAnsiTheme="minorHAnsi"/>
                <w:sz w:val="20"/>
                <w:szCs w:val="20"/>
              </w:rPr>
            </w:pPr>
          </w:p>
        </w:tc>
        <w:tc>
          <w:tcPr>
            <w:tcW w:w="1418" w:type="dxa"/>
          </w:tcPr>
          <w:p w:rsidR="00F85712" w:rsidRPr="001867D8" w:rsidRDefault="00F85712">
            <w:pPr>
              <w:pStyle w:val="Normal1"/>
              <w:spacing w:before="120" w:after="120"/>
              <w:jc w:val="center"/>
              <w:rPr>
                <w:rFonts w:asciiTheme="minorHAnsi" w:hAnsiTheme="minorHAnsi"/>
                <w:sz w:val="20"/>
                <w:szCs w:val="20"/>
              </w:rPr>
            </w:pPr>
          </w:p>
        </w:tc>
        <w:tc>
          <w:tcPr>
            <w:tcW w:w="1134" w:type="dxa"/>
          </w:tcPr>
          <w:p w:rsidR="00F85712" w:rsidRPr="001867D8" w:rsidRDefault="00F85712">
            <w:pPr>
              <w:pStyle w:val="Normal1"/>
              <w:spacing w:before="120" w:after="120"/>
              <w:jc w:val="center"/>
              <w:rPr>
                <w:rFonts w:asciiTheme="minorHAnsi" w:hAnsiTheme="minorHAnsi"/>
                <w:sz w:val="20"/>
                <w:szCs w:val="20"/>
              </w:rPr>
            </w:pPr>
          </w:p>
        </w:tc>
      </w:tr>
    </w:tbl>
    <w:p w:rsidR="00F85712" w:rsidRPr="001867D8" w:rsidRDefault="00F85712">
      <w:pPr>
        <w:pStyle w:val="Normal1"/>
        <w:widowControl w:val="0"/>
        <w:pBdr>
          <w:top w:val="nil"/>
          <w:left w:val="nil"/>
          <w:bottom w:val="nil"/>
          <w:right w:val="nil"/>
          <w:between w:val="nil"/>
        </w:pBdr>
        <w:spacing w:after="0"/>
        <w:rPr>
          <w:rFonts w:asciiTheme="minorHAnsi" w:hAnsiTheme="minorHAnsi"/>
          <w:b/>
          <w:sz w:val="20"/>
          <w:szCs w:val="20"/>
        </w:rPr>
        <w:sectPr w:rsidR="00F85712" w:rsidRPr="001867D8">
          <w:footerReference w:type="default" r:id="rId54"/>
          <w:pgSz w:w="16838" w:h="11906" w:orient="landscape"/>
          <w:pgMar w:top="1134" w:right="709" w:bottom="709" w:left="567" w:header="709" w:footer="709" w:gutter="0"/>
          <w:pgNumType w:start="1"/>
          <w:cols w:space="720"/>
        </w:sectPr>
      </w:pPr>
    </w:p>
    <w:p w:rsidR="00F85712" w:rsidRPr="001867D8" w:rsidRDefault="00F85712">
      <w:pPr>
        <w:spacing w:before="120" w:after="120"/>
        <w:jc w:val="both"/>
      </w:pPr>
    </w:p>
    <w:sectPr w:rsidR="00F85712" w:rsidRPr="001867D8">
      <w:headerReference w:type="default" r:id="rId55"/>
      <w:footerReference w:type="default" r:id="rId56"/>
      <w:pgSz w:w="11906" w:h="16838"/>
      <w:pgMar w:top="993" w:right="1440" w:bottom="709" w:left="1276" w:header="708"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19A" w:rsidRDefault="00F3019A">
      <w:pPr>
        <w:spacing w:after="0" w:line="240" w:lineRule="auto"/>
      </w:pPr>
      <w:r>
        <w:separator/>
      </w:r>
    </w:p>
  </w:endnote>
  <w:endnote w:type="continuationSeparator" w:id="0">
    <w:p w:rsidR="00F3019A" w:rsidRDefault="00F3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leway">
    <w:altName w:val="Trebuchet MS"/>
    <w:charset w:val="00"/>
    <w:family w:val="swiss"/>
    <w:pitch w:val="variable"/>
    <w:sig w:usb0="A00002FF" w:usb1="5000205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6183960"/>
      <w:docPartObj>
        <w:docPartGallery w:val="Page Numbers (Bottom of Page)"/>
        <w:docPartUnique/>
      </w:docPartObj>
    </w:sdtPr>
    <w:sdtEndPr/>
    <w:sdtContent>
      <w:p w:rsidR="00332ADD" w:rsidRDefault="000F5A74" w:rsidP="000F5A74">
        <w:pPr>
          <w:pStyle w:val="Footer"/>
          <w:ind w:left="-709"/>
          <w:jc w:val="right"/>
        </w:pPr>
        <w:r>
          <w:t xml:space="preserve">Sexual Violence or Harassment Between Children Protocols                                                                        </w:t>
        </w:r>
        <w:r w:rsidR="00332ADD" w:rsidRPr="000F5A74">
          <w:rPr>
            <w:b/>
          </w:rPr>
          <w:fldChar w:fldCharType="begin"/>
        </w:r>
        <w:r w:rsidR="00332ADD" w:rsidRPr="000F5A74">
          <w:rPr>
            <w:b/>
          </w:rPr>
          <w:instrText xml:space="preserve"> PAGE   \* MERGEFORMAT </w:instrText>
        </w:r>
        <w:r w:rsidR="00332ADD" w:rsidRPr="000F5A74">
          <w:rPr>
            <w:b/>
          </w:rPr>
          <w:fldChar w:fldCharType="separate"/>
        </w:r>
        <w:r w:rsidR="00657968">
          <w:rPr>
            <w:b/>
            <w:noProof/>
          </w:rPr>
          <w:t>14</w:t>
        </w:r>
        <w:r w:rsidR="00332ADD" w:rsidRPr="000F5A74">
          <w:rPr>
            <w: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ADD" w:rsidRDefault="00332ADD">
    <w:pPr>
      <w:pStyle w:val="Footer"/>
      <w:jc w:val="right"/>
      <w:rPr>
        <w:rFonts w:ascii="Raleway" w:hAnsi="Raleway"/>
        <w:sz w:val="28"/>
        <w:szCs w:val="28"/>
      </w:rPr>
    </w:pPr>
    <w:r>
      <w:rPr>
        <w:rFonts w:ascii="Raleway" w:hAnsi="Raleway"/>
        <w:sz w:val="28"/>
        <w:szCs w:val="28"/>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ADD" w:rsidRDefault="00332ADD">
    <w:pPr>
      <w:pStyle w:val="Footer"/>
      <w:jc w:val="right"/>
      <w:rPr>
        <w:rFonts w:ascii="Raleway" w:hAnsi="Raleway"/>
        <w:sz w:val="28"/>
        <w:szCs w:val="28"/>
      </w:rPr>
    </w:pPr>
    <w:r>
      <w:rPr>
        <w:rFonts w:ascii="Raleway" w:hAnsi="Raleway"/>
        <w:sz w:val="28"/>
        <w:szCs w:val="28"/>
      </w:rPr>
      <w:t>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ADD" w:rsidRDefault="00332ADD">
    <w:pPr>
      <w:pStyle w:val="Footer"/>
      <w:jc w:val="right"/>
      <w:rPr>
        <w:rFonts w:ascii="Raleway" w:hAnsi="Raleway"/>
        <w:sz w:val="28"/>
        <w:szCs w:val="28"/>
      </w:rPr>
    </w:pPr>
    <w:r>
      <w:rPr>
        <w:rFonts w:ascii="Raleway" w:hAnsi="Raleway"/>
        <w:sz w:val="28"/>
        <w:szCs w:val="28"/>
      </w:rPr>
      <w:t>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ADD" w:rsidRDefault="00332ADD">
    <w:pPr>
      <w:pStyle w:val="Footer"/>
      <w:jc w:val="right"/>
      <w:rPr>
        <w:rFonts w:ascii="Raleway" w:hAnsi="Raleway"/>
        <w:sz w:val="28"/>
        <w:szCs w:val="28"/>
      </w:rPr>
    </w:pPr>
    <w:r>
      <w:rPr>
        <w:rFonts w:ascii="Raleway" w:hAnsi="Raleway"/>
        <w:sz w:val="28"/>
        <w:szCs w:val="28"/>
      </w:rPr>
      <w:t>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ADD" w:rsidRDefault="00332ADD">
    <w:pPr>
      <w:pStyle w:val="Footer"/>
      <w:jc w:val="right"/>
      <w:rPr>
        <w:rFonts w:ascii="Raleway" w:hAnsi="Raleway"/>
        <w:sz w:val="28"/>
        <w:szCs w:val="28"/>
      </w:rPr>
    </w:pPr>
    <w:r>
      <w:rPr>
        <w:rFonts w:ascii="Raleway" w:hAnsi="Raleway"/>
        <w:sz w:val="28"/>
        <w:szCs w:val="28"/>
      </w:rPr>
      <w:t>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ADD" w:rsidRDefault="00332ADD">
    <w:pPr>
      <w:pStyle w:val="Footer"/>
      <w:jc w:val="right"/>
      <w:rPr>
        <w:rFonts w:ascii="Raleway" w:hAnsi="Raleway"/>
        <w:sz w:val="28"/>
        <w:szCs w:val="28"/>
      </w:rPr>
    </w:pPr>
    <w:r>
      <w:rPr>
        <w:rFonts w:ascii="Raleway" w:hAnsi="Raleway"/>
        <w:sz w:val="28"/>
        <w:szCs w:val="28"/>
      </w:rPr>
      <w:t>25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ADD" w:rsidRDefault="00332ADD">
    <w:pPr>
      <w:pStyle w:val="Footer"/>
      <w:jc w:val="right"/>
      <w:rPr>
        <w:rFonts w:ascii="Raleway" w:hAnsi="Raleway"/>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19A" w:rsidRDefault="00F3019A">
      <w:pPr>
        <w:spacing w:after="0" w:line="240" w:lineRule="auto"/>
      </w:pPr>
      <w:r>
        <w:separator/>
      </w:r>
    </w:p>
  </w:footnote>
  <w:footnote w:type="continuationSeparator" w:id="0">
    <w:p w:rsidR="00F3019A" w:rsidRDefault="00F30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ADD" w:rsidRDefault="00332ADD">
    <w:pPr>
      <w:pStyle w:val="Normal1"/>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ADD" w:rsidRDefault="00332ADD">
    <w:pPr>
      <w:pStyle w:val="Normal1"/>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ADD" w:rsidRDefault="00332ADD">
    <w:pPr>
      <w:pStyle w:val="Header"/>
      <w:tabs>
        <w:tab w:val="left" w:pos="1725"/>
      </w:tabs>
      <w:rPr>
        <w:b/>
        <w:sz w:val="32"/>
      </w:rPr>
    </w:pPr>
    <w:r>
      <w:rPr>
        <w:b/>
        <w:noProof/>
        <w:sz w:val="32"/>
        <w:lang w:eastAsia="en-GB"/>
      </w:rPr>
      <w:drawing>
        <wp:anchor distT="0" distB="0" distL="114300" distR="114300" simplePos="0" relativeHeight="251665408" behindDoc="0" locked="0" layoutInCell="1" allowOverlap="1">
          <wp:simplePos x="0" y="0"/>
          <wp:positionH relativeFrom="margin">
            <wp:posOffset>-526382</wp:posOffset>
          </wp:positionH>
          <wp:positionV relativeFrom="paragraph">
            <wp:posOffset>-105310</wp:posOffset>
          </wp:positionV>
          <wp:extent cx="982713" cy="505327"/>
          <wp:effectExtent l="19050" t="0" r="8890" b="0"/>
          <wp:wrapNone/>
          <wp:docPr id="54" name="image2.png" descr="癄唡禦鱸瘿ꇛ瘿ꇫ瘿"/>
          <wp:cNvGraphicFramePr/>
          <a:graphic xmlns:a="http://schemas.openxmlformats.org/drawingml/2006/main">
            <a:graphicData uri="http://schemas.openxmlformats.org/drawingml/2006/picture">
              <pic:pic xmlns:pic="http://schemas.openxmlformats.org/drawingml/2006/picture">
                <pic:nvPicPr>
                  <pic:cNvPr id="0" name="image2.png" descr="癄唡禦鱸瘿ꇛ瘿ꇫ瘿"/>
                  <pic:cNvPicPr preferRelativeResize="0"/>
                </pic:nvPicPr>
                <pic:blipFill>
                  <a:blip r:embed="rId1"/>
                  <a:srcRect/>
                  <a:stretch>
                    <a:fillRect/>
                  </a:stretch>
                </pic:blipFill>
                <pic:spPr>
                  <a:xfrm>
                    <a:off x="0" y="0"/>
                    <a:ext cx="981710" cy="514350"/>
                  </a:xfrm>
                  <a:prstGeom prst="rect">
                    <a:avLst/>
                  </a:prstGeom>
                  <a:ln/>
                </pic:spPr>
              </pic:pic>
            </a:graphicData>
          </a:graphic>
        </wp:anchor>
      </w:drawing>
    </w:r>
    <w:r>
      <w:rPr>
        <w:b/>
        <w:sz w:val="32"/>
      </w:rPr>
      <w:tab/>
    </w:r>
    <w:r>
      <w:rPr>
        <w:b/>
        <w:sz w:val="32"/>
      </w:rPr>
      <w:tab/>
    </w:r>
  </w:p>
  <w:p w:rsidR="00332ADD" w:rsidRDefault="00332ADD">
    <w:pPr>
      <w:pStyle w:val="Header"/>
      <w:jc w:val="center"/>
      <w:rPr>
        <w:rFonts w:ascii="Raleway" w:hAnsi="Raleway"/>
        <w:b/>
        <w:sz w:val="3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ADD" w:rsidRDefault="00332ADD">
    <w:pPr>
      <w:pStyle w:val="Header"/>
    </w:pPr>
  </w:p>
  <w:p w:rsidR="00332ADD" w:rsidRDefault="00332ADD">
    <w:pPr>
      <w:pStyle w:val="Header"/>
    </w:pPr>
  </w:p>
  <w:p w:rsidR="00332ADD" w:rsidRDefault="00332ADD">
    <w:pPr>
      <w:pStyle w:val="Header"/>
      <w:jc w:val="center"/>
      <w:rPr>
        <w:rFonts w:ascii="Raleway" w:hAnsi="Raleway"/>
        <w:b/>
        <w:sz w:val="32"/>
      </w:rPr>
    </w:pPr>
  </w:p>
  <w:p w:rsidR="00332ADD" w:rsidRDefault="00332A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ADD" w:rsidRDefault="00332ADD">
    <w:pPr>
      <w:pStyle w:val="Header"/>
    </w:pPr>
  </w:p>
  <w:p w:rsidR="00332ADD" w:rsidRDefault="00332ADD">
    <w:pPr>
      <w:pStyle w:val="Header"/>
    </w:pPr>
  </w:p>
  <w:p w:rsidR="00332ADD" w:rsidRDefault="00332ADD">
    <w:pPr>
      <w:pStyle w:val="Header"/>
      <w:jc w:val="center"/>
      <w:rPr>
        <w:rFonts w:ascii="Raleway" w:hAnsi="Raleway"/>
        <w:b/>
        <w:sz w:val="32"/>
      </w:rPr>
    </w:pPr>
  </w:p>
  <w:p w:rsidR="00332ADD" w:rsidRDefault="00332A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ADD" w:rsidRDefault="00332ADD">
    <w:pPr>
      <w:pStyle w:val="Normal1"/>
      <w:pBdr>
        <w:top w:val="nil"/>
        <w:left w:val="nil"/>
        <w:bottom w:val="nil"/>
        <w:right w:val="nil"/>
        <w:between w:val="nil"/>
      </w:pBdr>
      <w:tabs>
        <w:tab w:val="center" w:pos="4513"/>
        <w:tab w:val="right" w:pos="9026"/>
      </w:tabs>
      <w:spacing w:after="0" w:line="240" w:lineRule="auto"/>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ADD" w:rsidRDefault="00332ADD">
    <w:pPr>
      <w:pStyle w:val="Normal1"/>
      <w:pBdr>
        <w:top w:val="nil"/>
        <w:left w:val="nil"/>
        <w:bottom w:val="nil"/>
        <w:right w:val="nil"/>
        <w:between w:val="nil"/>
      </w:pBdr>
      <w:tabs>
        <w:tab w:val="center" w:pos="4513"/>
        <w:tab w:val="right" w:pos="9026"/>
      </w:tabs>
      <w:spacing w:after="0" w:line="240" w:lineRule="auto"/>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ADD" w:rsidRDefault="00332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1E44"/>
    <w:multiLevelType w:val="hybridMultilevel"/>
    <w:tmpl w:val="9D067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B1107"/>
    <w:multiLevelType w:val="multilevel"/>
    <w:tmpl w:val="F7504F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1A435C"/>
    <w:multiLevelType w:val="hybridMultilevel"/>
    <w:tmpl w:val="BD74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260883"/>
    <w:multiLevelType w:val="hybridMultilevel"/>
    <w:tmpl w:val="6050547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46404967"/>
    <w:multiLevelType w:val="hybridMultilevel"/>
    <w:tmpl w:val="7D6C3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5D1D56"/>
    <w:multiLevelType w:val="hybridMultilevel"/>
    <w:tmpl w:val="3F76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F963E2"/>
    <w:multiLevelType w:val="hybridMultilevel"/>
    <w:tmpl w:val="8B302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CE5D4A"/>
    <w:multiLevelType w:val="hybridMultilevel"/>
    <w:tmpl w:val="556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24369F"/>
    <w:multiLevelType w:val="multilevel"/>
    <w:tmpl w:val="51E4EC2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BF73CC7"/>
    <w:multiLevelType w:val="hybridMultilevel"/>
    <w:tmpl w:val="97D2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29222B"/>
    <w:multiLevelType w:val="hybridMultilevel"/>
    <w:tmpl w:val="0F7EB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C00726"/>
    <w:multiLevelType w:val="hybridMultilevel"/>
    <w:tmpl w:val="EFD2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4"/>
  </w:num>
  <w:num w:numId="5">
    <w:abstractNumId w:val="2"/>
  </w:num>
  <w:num w:numId="6">
    <w:abstractNumId w:val="7"/>
  </w:num>
  <w:num w:numId="7">
    <w:abstractNumId w:val="3"/>
  </w:num>
  <w:num w:numId="8">
    <w:abstractNumId w:val="11"/>
  </w:num>
  <w:num w:numId="9">
    <w:abstractNumId w:val="0"/>
  </w:num>
  <w:num w:numId="10">
    <w:abstractNumId w:val="6"/>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5712"/>
    <w:rsid w:val="000133B8"/>
    <w:rsid w:val="000C0D53"/>
    <w:rsid w:val="000F5A74"/>
    <w:rsid w:val="001867D8"/>
    <w:rsid w:val="00332ADD"/>
    <w:rsid w:val="00536859"/>
    <w:rsid w:val="00657968"/>
    <w:rsid w:val="00756C7C"/>
    <w:rsid w:val="00856888"/>
    <w:rsid w:val="008C22F3"/>
    <w:rsid w:val="00AE08E7"/>
    <w:rsid w:val="00CD50B7"/>
    <w:rsid w:val="00F3019A"/>
    <w:rsid w:val="00F85712"/>
    <w:rsid w:val="00FC4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8"/>
        <o:r id="V:Rule2" type="connector" idref="#_x0000_s1046"/>
        <o:r id="V:Rule3" type="connector" idref="#_x0000_s1043"/>
        <o:r id="V:Rule4" type="connector" idref="#_x0000_s1041"/>
        <o:r id="V:Rule5" type="connector" idref="#_x0000_s1036"/>
        <o:r id="V:Rule6" type="connector" idref="#_x0000_s1044"/>
        <o:r id="V:Rule7" type="connector" idref="#_x0000_s1045"/>
        <o:r id="V:Rule8" type="connector" idref="#_x0000_s1035"/>
        <o:r id="V:Rule9" type="connector" idref="#_x0000_s1042"/>
        <o:r id="V:Rule10" type="connector" idref="#_x0000_s1040"/>
        <o:r id="V:Rule11" type="connector" idref="#_x0000_s1037"/>
        <o:r id="V:Rule12" type="connector" idref="#_x0000_s1039"/>
      </o:rules>
    </o:shapelayout>
  </w:shapeDefaults>
  <w:decimalSymbol w:val="."/>
  <w:listSeparator w:val=","/>
  <w15:docId w15:val="{BD5924CD-75F2-4495-8ED0-121F2779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link w:val="Heading1Char"/>
    <w:pPr>
      <w:keepNext/>
      <w:keepLines/>
      <w:spacing w:before="480" w:after="120"/>
      <w:outlineLvl w:val="0"/>
    </w:pPr>
    <w:rPr>
      <w:b/>
      <w:sz w:val="48"/>
      <w:szCs w:val="48"/>
    </w:rPr>
  </w:style>
  <w:style w:type="paragraph" w:styleId="Heading2">
    <w:name w:val="heading 2"/>
    <w:basedOn w:val="Normal1"/>
    <w:next w:val="Normal1"/>
    <w:link w:val="Heading2Char"/>
    <w:pPr>
      <w:keepNext/>
      <w:keepLines/>
      <w:spacing w:before="360" w:after="80"/>
      <w:outlineLvl w:val="1"/>
    </w:pPr>
    <w:rPr>
      <w:b/>
      <w:sz w:val="36"/>
      <w:szCs w:val="36"/>
    </w:rPr>
  </w:style>
  <w:style w:type="paragraph" w:styleId="Heading3">
    <w:name w:val="heading 3"/>
    <w:basedOn w:val="Normal1"/>
    <w:next w:val="Normal1"/>
    <w:link w:val="Heading3Char"/>
    <w:pPr>
      <w:keepNext/>
      <w:keepLines/>
      <w:spacing w:before="280" w:after="80"/>
      <w:outlineLvl w:val="2"/>
    </w:pPr>
    <w:rPr>
      <w:b/>
      <w:sz w:val="28"/>
      <w:szCs w:val="28"/>
    </w:rPr>
  </w:style>
  <w:style w:type="paragraph" w:styleId="Heading4">
    <w:name w:val="heading 4"/>
    <w:basedOn w:val="Normal1"/>
    <w:next w:val="Normal1"/>
    <w:link w:val="Heading4Char"/>
    <w:pPr>
      <w:keepNext/>
      <w:keepLines/>
      <w:spacing w:before="240" w:after="40"/>
      <w:outlineLvl w:val="3"/>
    </w:pPr>
    <w:rPr>
      <w:b/>
      <w:sz w:val="24"/>
      <w:szCs w:val="24"/>
    </w:rPr>
  </w:style>
  <w:style w:type="paragraph" w:styleId="Heading5">
    <w:name w:val="heading 5"/>
    <w:basedOn w:val="Normal1"/>
    <w:next w:val="Normal1"/>
    <w:link w:val="Heading5Char"/>
    <w:pPr>
      <w:keepNext/>
      <w:keepLines/>
      <w:spacing w:before="220" w:after="40"/>
      <w:outlineLvl w:val="4"/>
    </w:pPr>
    <w:rPr>
      <w:b/>
    </w:rPr>
  </w:style>
  <w:style w:type="paragraph" w:styleId="Heading6">
    <w:name w:val="heading 6"/>
    <w:basedOn w:val="Normal1"/>
    <w:next w:val="Normal1"/>
    <w:link w:val="Heading6Char"/>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rPr>
      <w:rFonts w:ascii="Calibri" w:eastAsia="Calibri" w:hAnsi="Calibri" w:cs="Calibri"/>
      <w:b/>
      <w:sz w:val="48"/>
      <w:szCs w:val="48"/>
      <w:lang w:eastAsia="en-GB"/>
    </w:rPr>
  </w:style>
  <w:style w:type="character" w:customStyle="1" w:styleId="Heading2Char">
    <w:name w:val="Heading 2 Char"/>
    <w:basedOn w:val="DefaultParagraphFont"/>
    <w:link w:val="Heading2"/>
    <w:rPr>
      <w:rFonts w:ascii="Calibri" w:eastAsia="Calibri" w:hAnsi="Calibri" w:cs="Calibri"/>
      <w:b/>
      <w:sz w:val="36"/>
      <w:szCs w:val="36"/>
      <w:lang w:eastAsia="en-GB"/>
    </w:rPr>
  </w:style>
  <w:style w:type="character" w:customStyle="1" w:styleId="Heading3Char">
    <w:name w:val="Heading 3 Char"/>
    <w:basedOn w:val="DefaultParagraphFont"/>
    <w:link w:val="Heading3"/>
    <w:rPr>
      <w:rFonts w:ascii="Calibri" w:eastAsia="Calibri" w:hAnsi="Calibri" w:cs="Calibri"/>
      <w:b/>
      <w:sz w:val="28"/>
      <w:szCs w:val="28"/>
      <w:lang w:eastAsia="en-GB"/>
    </w:rPr>
  </w:style>
  <w:style w:type="character" w:customStyle="1" w:styleId="Heading4Char">
    <w:name w:val="Heading 4 Char"/>
    <w:basedOn w:val="DefaultParagraphFont"/>
    <w:link w:val="Heading4"/>
    <w:rPr>
      <w:rFonts w:ascii="Calibri" w:eastAsia="Calibri" w:hAnsi="Calibri" w:cs="Calibri"/>
      <w:b/>
      <w:sz w:val="24"/>
      <w:szCs w:val="24"/>
      <w:lang w:eastAsia="en-GB"/>
    </w:rPr>
  </w:style>
  <w:style w:type="character" w:customStyle="1" w:styleId="Heading5Char">
    <w:name w:val="Heading 5 Char"/>
    <w:basedOn w:val="DefaultParagraphFont"/>
    <w:link w:val="Heading5"/>
    <w:rPr>
      <w:rFonts w:ascii="Calibri" w:eastAsia="Calibri" w:hAnsi="Calibri" w:cs="Calibri"/>
      <w:b/>
      <w:lang w:eastAsia="en-GB"/>
    </w:rPr>
  </w:style>
  <w:style w:type="character" w:customStyle="1" w:styleId="Heading6Char">
    <w:name w:val="Heading 6 Char"/>
    <w:basedOn w:val="DefaultParagraphFont"/>
    <w:link w:val="Heading6"/>
    <w:rPr>
      <w:rFonts w:ascii="Calibri" w:eastAsia="Calibri" w:hAnsi="Calibri" w:cs="Calibri"/>
      <w:b/>
      <w:sz w:val="20"/>
      <w:szCs w:val="20"/>
      <w:lang w:eastAsia="en-GB"/>
    </w:rPr>
  </w:style>
  <w:style w:type="paragraph" w:customStyle="1" w:styleId="Normal1">
    <w:name w:val="Normal1"/>
    <w:rPr>
      <w:rFonts w:ascii="Calibri" w:eastAsia="Calibri" w:hAnsi="Calibri" w:cs="Calibri"/>
      <w:lang w:eastAsia="en-GB"/>
    </w:rPr>
  </w:style>
  <w:style w:type="paragraph" w:styleId="Title">
    <w:name w:val="Title"/>
    <w:basedOn w:val="Normal1"/>
    <w:next w:val="Normal1"/>
    <w:link w:val="TitleChar"/>
    <w:pPr>
      <w:keepNext/>
      <w:keepLines/>
      <w:spacing w:before="480" w:after="120"/>
    </w:pPr>
    <w:rPr>
      <w:b/>
      <w:sz w:val="72"/>
      <w:szCs w:val="72"/>
    </w:rPr>
  </w:style>
  <w:style w:type="character" w:customStyle="1" w:styleId="TitleChar">
    <w:name w:val="Title Char"/>
    <w:basedOn w:val="DefaultParagraphFont"/>
    <w:link w:val="Title"/>
    <w:rPr>
      <w:rFonts w:ascii="Calibri" w:eastAsia="Calibri" w:hAnsi="Calibri" w:cs="Calibri"/>
      <w:b/>
      <w:sz w:val="72"/>
      <w:szCs w:val="72"/>
      <w:lang w:eastAsia="en-GB"/>
    </w:rPr>
  </w:style>
  <w:style w:type="paragraph" w:styleId="Subtitle">
    <w:name w:val="Subtitle"/>
    <w:basedOn w:val="Normal1"/>
    <w:next w:val="Normal1"/>
    <w:link w:val="SubtitleChar"/>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Pr>
      <w:rFonts w:ascii="Georgia" w:eastAsia="Georgia" w:hAnsi="Georgia" w:cs="Georgia"/>
      <w:i/>
      <w:color w:val="66666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0YdhjdUGiuXbBateb8pahy50zDxSu86wJfvbAFVi340/edit?usp=sharing" TargetMode="External"/><Relationship Id="rId18" Type="http://schemas.openxmlformats.org/officeDocument/2006/relationships/hyperlink" Target="https://www.icmec.org/wp-content/uploads/2018/05/Keeping_Children_Safe_in_Education_-_September_2018.pdf" TargetMode="External"/><Relationship Id="rId26" Type="http://schemas.openxmlformats.org/officeDocument/2006/relationships/hyperlink" Target="http://www.thesurvivorstrust.org" TargetMode="External"/><Relationship Id="rId39" Type="http://schemas.openxmlformats.org/officeDocument/2006/relationships/image" Target="media/image11.png"/><Relationship Id="rId21" Type="http://schemas.openxmlformats.org/officeDocument/2006/relationships/hyperlink" Target="https://assets.publishing.service.gov.uk/government/uploads/system/uploads/attachment_data/file/719902/Sexual_violence_and_sexual_harassment_between_children_in_schools_and_colleges.pdf" TargetMode="External"/><Relationship Id="rId34" Type="http://schemas.openxmlformats.org/officeDocument/2006/relationships/image" Target="media/image6.png"/><Relationship Id="rId42" Type="http://schemas.openxmlformats.org/officeDocument/2006/relationships/footer" Target="footer2.xml"/><Relationship Id="rId47" Type="http://schemas.openxmlformats.org/officeDocument/2006/relationships/header" Target="header4.xml"/><Relationship Id="rId50" Type="http://schemas.openxmlformats.org/officeDocument/2006/relationships/header" Target="header6.xml"/><Relationship Id="rId55"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s://docs.google.com/document/d/1MxuVN21u4S-WXWw3e8xUvdXNAJIiY0siwEZ0SxXjZbQ/edit?usp=sharing" TargetMode="External"/><Relationship Id="rId17" Type="http://schemas.openxmlformats.org/officeDocument/2006/relationships/hyperlink" Target="https://docs.google.com/document/d/144MmoFSGmtFK5XkCXHDDPuuVITpT46Ugp7xjjNUvPrg/edit?usp=sharing" TargetMode="External"/><Relationship Id="rId25" Type="http://schemas.openxmlformats.org/officeDocument/2006/relationships/hyperlink" Target="http://www.rapecrisis.org.uk" TargetMode="Externa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cs.google.com/document/d/1SJIL3Q81nd1iMc-RP2S8kZK5V71tUDU_3vnx3oB85Zg/edit?usp=sharing" TargetMode="External"/><Relationship Id="rId20" Type="http://schemas.openxmlformats.org/officeDocument/2006/relationships/hyperlink" Target="https://assets.publishing.service.gov.uk/government/uploads/system/uploads/attachment_data/file/719902/Sexual_violence_and_sexual_harassment_between_children_in_schools_and_colleges.pdf" TargetMode="External"/><Relationship Id="rId29" Type="http://schemas.openxmlformats.org/officeDocument/2006/relationships/image" Target="media/image1.png"/><Relationship Id="rId41" Type="http://schemas.openxmlformats.org/officeDocument/2006/relationships/footer" Target="footer1.xml"/><Relationship Id="rId54"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7OpvtWG0QBrn_1gnhFXqwOpblej_kj-AhUKJfddmMQM/edit?usp=sharing" TargetMode="External"/><Relationship Id="rId24" Type="http://schemas.openxmlformats.org/officeDocument/2006/relationships/hyperlink" Target="https://www.farrer.co.uk/globalassets/news-articles/downloads/peer-on-peer-abuse-toolkit-14.pdf"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header" Target="header1.xml"/><Relationship Id="rId45" Type="http://schemas.openxmlformats.org/officeDocument/2006/relationships/header" Target="header3.xml"/><Relationship Id="rId53" Type="http://schemas.openxmlformats.org/officeDocument/2006/relationships/footer" Target="footer6.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719902/Sexual_violence_and_sexual_harassment_between_children_in_schools_and_colleges.pdf" TargetMode="External"/><Relationship Id="rId23" Type="http://schemas.openxmlformats.org/officeDocument/2006/relationships/hyperlink" Target="https://learning.nspcc.org.uk/research-resources/2016/harmful-sexual-behaviour-framework" TargetMode="External"/><Relationship Id="rId28" Type="http://schemas.openxmlformats.org/officeDocument/2006/relationships/hyperlink" Target="http://www.thinkuknow.co.uk/parents/articles/Challenging-harmful-sexual-attitudes/" TargetMode="External"/><Relationship Id="rId36" Type="http://schemas.openxmlformats.org/officeDocument/2006/relationships/image" Target="media/image8.png"/><Relationship Id="rId49" Type="http://schemas.openxmlformats.org/officeDocument/2006/relationships/footer" Target="footer4.xml"/><Relationship Id="rId57" Type="http://schemas.openxmlformats.org/officeDocument/2006/relationships/fontTable" Target="fontTable.xml"/><Relationship Id="rId10" Type="http://schemas.openxmlformats.org/officeDocument/2006/relationships/hyperlink" Target="file:///\\Lxstaff1\home\Staff\CPO\Safeguarding\Policies%20&amp;%20guidance\Peer%20on%20peer%20abuse\Individual%20student%20risk%20assessment%20-%20Sexual%20assault%20or%20harassment%20-%20Amendable%20EG.docx" TargetMode="External"/><Relationship Id="rId19" Type="http://schemas.openxmlformats.org/officeDocument/2006/relationships/hyperlink" Target="https://assets.publishing.service.gov.uk/government/uploads/system/uploads/attachment_data/file/729914/Working_Together_to_Safeguard_Children-2018.pdf" TargetMode="External"/><Relationship Id="rId31" Type="http://schemas.openxmlformats.org/officeDocument/2006/relationships/image" Target="media/image3.png"/><Relationship Id="rId44" Type="http://schemas.openxmlformats.org/officeDocument/2006/relationships/header" Target="header2.xml"/><Relationship Id="rId52"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docs.google.com/document/d/1agbudDx3JUrNTdHlZKCyzRVE0nRKRyzD7Tw_Nxfofbs/edit?usp=sharing" TargetMode="External"/><Relationship Id="rId14" Type="http://schemas.openxmlformats.org/officeDocument/2006/relationships/hyperlink" Target="https://docs.google.com/document/d/1M1PZn9p8qHvmWok5JfhzO4qBaRJezoCBjD-5BPayQUU/edit?usp=sharing" TargetMode="External"/><Relationship Id="rId22" Type="http://schemas.openxmlformats.org/officeDocument/2006/relationships/hyperlink" Target="https://www.nspcc.org.uk/preventing-abuse/child-abuse-and-neglect/harmful-sexual-behaviour/" TargetMode="External"/><Relationship Id="rId27" Type="http://schemas.openxmlformats.org/officeDocument/2006/relationships/hyperlink" Target="https://www.childline.org.uk/" TargetMode="External"/><Relationship Id="rId30" Type="http://schemas.openxmlformats.org/officeDocument/2006/relationships/image" Target="media/image2.png"/><Relationship Id="rId35" Type="http://schemas.openxmlformats.org/officeDocument/2006/relationships/image" Target="media/image7.png"/><Relationship Id="rId43" Type="http://schemas.openxmlformats.org/officeDocument/2006/relationships/image" Target="media/image12.png"/><Relationship Id="rId48" Type="http://schemas.openxmlformats.org/officeDocument/2006/relationships/header" Target="header5.xml"/><Relationship Id="rId56" Type="http://schemas.openxmlformats.org/officeDocument/2006/relationships/footer" Target="footer8.xml"/><Relationship Id="rId8" Type="http://schemas.openxmlformats.org/officeDocument/2006/relationships/hyperlink" Target="https://assets.publishing.service.gov.uk/government/uploads/system/uploads/attachment_data/file/719902/Sexual_violence_and_sexual_harassment_between_children_in_schools_and_colleges.pdf" TargetMode="External"/><Relationship Id="rId51" Type="http://schemas.openxmlformats.org/officeDocument/2006/relationships/footer" Target="footer5.xm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9B6D3-E8E0-4B06-B796-A88099B56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3412</Words>
  <Characters>19454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Northolt High School</Company>
  <LinksUpToDate>false</LinksUpToDate>
  <CharactersWithSpaces>22821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CPO</dc:creator>
  <cp:lastModifiedBy>Janet Van Der Meulen</cp:lastModifiedBy>
  <cp:revision>2</cp:revision>
  <dcterms:created xsi:type="dcterms:W3CDTF">2019-05-07T13:03:00Z</dcterms:created>
  <dcterms:modified xsi:type="dcterms:W3CDTF">2019-05-07T13:03:00Z</dcterms:modified>
</cp:coreProperties>
</file>